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607A6" w14:textId="77777777" w:rsidR="00CF7DC8" w:rsidRDefault="003724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2B80789F" w14:textId="77777777" w:rsidR="00CF7DC8" w:rsidRDefault="003724F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7AA0356A" w14:textId="77777777" w:rsidR="00CF7DC8" w:rsidRDefault="003724FD">
      <w:pPr>
        <w:suppressAutoHyphens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14:paraId="6F2E128D" w14:textId="77777777" w:rsidR="00CF7DC8" w:rsidRDefault="00CF7DC8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14:paraId="558A8C8E" w14:textId="77777777" w:rsidR="00CF7DC8" w:rsidRDefault="001B656D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="003724FD">
        <w:rPr>
          <w:b/>
          <w:sz w:val="28"/>
          <w:szCs w:val="28"/>
        </w:rPr>
        <w:t>анализа данных и машинного обучения</w:t>
      </w:r>
    </w:p>
    <w:p w14:paraId="3F3EFBA1" w14:textId="77777777" w:rsidR="00CF7DC8" w:rsidRDefault="003724FD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</w:t>
      </w:r>
      <w:r w:rsidR="00AB4055">
        <w:rPr>
          <w:b/>
          <w:sz w:val="28"/>
          <w:szCs w:val="28"/>
        </w:rPr>
        <w:t xml:space="preserve"> технологий</w:t>
      </w:r>
      <w:r>
        <w:rPr>
          <w:b/>
          <w:sz w:val="28"/>
          <w:szCs w:val="28"/>
        </w:rPr>
        <w:t xml:space="preserve"> и анализа больших данных</w:t>
      </w:r>
    </w:p>
    <w:p w14:paraId="6E48135F" w14:textId="77777777" w:rsidR="00CF7DC8" w:rsidRDefault="00CF7DC8">
      <w:pPr>
        <w:pStyle w:val="aff1"/>
        <w:jc w:val="center"/>
        <w:rPr>
          <w:b/>
          <w:sz w:val="28"/>
          <w:szCs w:val="28"/>
        </w:rPr>
      </w:pPr>
    </w:p>
    <w:p w14:paraId="5E1C1314" w14:textId="77777777" w:rsidR="00CF7DC8" w:rsidRDefault="003724FD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14:paraId="7614D1EF" w14:textId="77777777" w:rsidR="00CF7DC8" w:rsidRDefault="00CF7DC8">
      <w:pPr>
        <w:ind w:left="6096"/>
        <w:rPr>
          <w:sz w:val="28"/>
          <w:szCs w:val="28"/>
        </w:rPr>
      </w:pPr>
    </w:p>
    <w:p w14:paraId="17C6BEB4" w14:textId="77777777"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14:paraId="3E8EC30D" w14:textId="77777777"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и методической работе</w:t>
      </w:r>
    </w:p>
    <w:p w14:paraId="05DDA464" w14:textId="77777777" w:rsidR="00CF7DC8" w:rsidRDefault="003724FD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__________Е.А. Каменева</w:t>
      </w:r>
    </w:p>
    <w:p w14:paraId="22F83B90" w14:textId="4C31D864" w:rsidR="00CF7DC8" w:rsidRPr="00E83EC1" w:rsidRDefault="002A4176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  <w:lang w:val="en-US"/>
        </w:rPr>
        <w:t>24</w:t>
      </w:r>
      <w:r>
        <w:rPr>
          <w:sz w:val="28"/>
          <w:szCs w:val="28"/>
        </w:rPr>
        <w:t>.05.</w:t>
      </w:r>
      <w:r w:rsidR="00C148CB">
        <w:rPr>
          <w:sz w:val="28"/>
          <w:szCs w:val="28"/>
        </w:rPr>
        <w:t>2024 г.</w:t>
      </w:r>
    </w:p>
    <w:p w14:paraId="2811D5BC" w14:textId="77777777" w:rsidR="00CF7DC8" w:rsidRDefault="00CF7DC8">
      <w:pPr>
        <w:suppressAutoHyphens/>
        <w:spacing w:line="360" w:lineRule="auto"/>
        <w:rPr>
          <w:b/>
          <w:sz w:val="32"/>
          <w:szCs w:val="32"/>
        </w:rPr>
      </w:pPr>
    </w:p>
    <w:p w14:paraId="4B8B1609" w14:textId="77777777" w:rsidR="00D55C13" w:rsidRDefault="00D55C13" w:rsidP="00C148CB">
      <w:pPr>
        <w:suppressAutoHyphens/>
        <w:spacing w:line="360" w:lineRule="auto"/>
        <w:jc w:val="center"/>
        <w:rPr>
          <w:b/>
          <w:sz w:val="28"/>
          <w:szCs w:val="32"/>
        </w:rPr>
      </w:pPr>
    </w:p>
    <w:p w14:paraId="19FF0852" w14:textId="1FBA5CE9" w:rsidR="00CF7DC8" w:rsidRPr="001B656D" w:rsidRDefault="003724FD" w:rsidP="00C148CB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3724FD">
        <w:rPr>
          <w:b/>
          <w:sz w:val="28"/>
          <w:szCs w:val="32"/>
        </w:rPr>
        <w:t>Д.И. Коровин</w:t>
      </w:r>
      <w:r w:rsidR="00C148CB">
        <w:rPr>
          <w:b/>
          <w:sz w:val="28"/>
          <w:szCs w:val="32"/>
        </w:rPr>
        <w:t xml:space="preserve">, </w:t>
      </w:r>
      <w:r w:rsidR="001B656D">
        <w:rPr>
          <w:b/>
          <w:sz w:val="28"/>
          <w:szCs w:val="32"/>
        </w:rPr>
        <w:t>В.А. Малекова</w:t>
      </w:r>
    </w:p>
    <w:p w14:paraId="3C28B21E" w14:textId="77777777" w:rsidR="00D55C13" w:rsidRDefault="00D55C13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67EF0149" w14:textId="7F56B347" w:rsidR="00CF7DC8" w:rsidRDefault="000E7252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математического моделирования</w:t>
      </w:r>
    </w:p>
    <w:p w14:paraId="57114302" w14:textId="77777777" w:rsidR="00CF7DC8" w:rsidRDefault="003724FD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4C44765F" w14:textId="39EBEEE6" w:rsidR="00CF7DC8" w:rsidRDefault="003724FD">
      <w:pPr>
        <w:pStyle w:val="aff1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C148CB">
        <w:rPr>
          <w:sz w:val="28"/>
          <w:szCs w:val="28"/>
        </w:rPr>
        <w:t>:</w:t>
      </w:r>
    </w:p>
    <w:p w14:paraId="797E01C2" w14:textId="53FA37EC" w:rsidR="00CF7DC8" w:rsidRDefault="003724F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09.03.0</w:t>
      </w:r>
      <w:r w:rsidR="00001DB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="00001DB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="00001DB4">
        <w:rPr>
          <w:color w:val="000000"/>
          <w:sz w:val="28"/>
          <w:szCs w:val="28"/>
        </w:rPr>
        <w:t>Программная инженерия</w:t>
      </w:r>
      <w:r w:rsidR="000E7252">
        <w:rPr>
          <w:color w:val="000000"/>
          <w:sz w:val="28"/>
          <w:szCs w:val="28"/>
        </w:rPr>
        <w:t>,</w:t>
      </w:r>
    </w:p>
    <w:p w14:paraId="72167B37" w14:textId="4656CE02" w:rsidR="00CF7DC8" w:rsidRDefault="003724FD">
      <w:pPr>
        <w:jc w:val="center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ОП «</w:t>
      </w:r>
      <w:r w:rsidR="00001DB4">
        <w:rPr>
          <w:color w:val="000000"/>
          <w:sz w:val="28"/>
          <w:szCs w:val="28"/>
        </w:rPr>
        <w:t>Технологии разработки программного обеспечения</w:t>
      </w:r>
      <w:r w:rsidR="000E725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</w:p>
    <w:p w14:paraId="6381E40A" w14:textId="77777777" w:rsidR="00CF7DC8" w:rsidRDefault="00CF7DC8">
      <w:pPr>
        <w:jc w:val="center"/>
        <w:rPr>
          <w:i/>
          <w:sz w:val="28"/>
          <w:szCs w:val="28"/>
        </w:rPr>
      </w:pPr>
    </w:p>
    <w:p w14:paraId="0916459A" w14:textId="77777777" w:rsidR="00C42911" w:rsidRPr="00C148CB" w:rsidRDefault="00C42911" w:rsidP="00C42911">
      <w:pPr>
        <w:jc w:val="center"/>
        <w:rPr>
          <w:bCs/>
          <w:i/>
          <w:sz w:val="28"/>
          <w:szCs w:val="28"/>
        </w:rPr>
      </w:pPr>
      <w:r w:rsidRPr="00C148CB">
        <w:rPr>
          <w:bCs/>
          <w:i/>
          <w:sz w:val="28"/>
          <w:szCs w:val="28"/>
        </w:rPr>
        <w:t xml:space="preserve">Рекомендовано Ученым советом </w:t>
      </w:r>
      <w:r w:rsidRPr="00C148CB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3678E2FD" w14:textId="7A1EBF16" w:rsidR="00C42911" w:rsidRPr="00C148CB" w:rsidRDefault="00C42911" w:rsidP="00C42911">
      <w:pPr>
        <w:jc w:val="center"/>
        <w:rPr>
          <w:bCs/>
          <w:i/>
          <w:sz w:val="28"/>
          <w:szCs w:val="28"/>
        </w:rPr>
      </w:pPr>
      <w:r w:rsidRPr="00C148CB">
        <w:rPr>
          <w:bCs/>
          <w:i/>
          <w:sz w:val="28"/>
          <w:szCs w:val="28"/>
        </w:rPr>
        <w:t>(протокол №</w:t>
      </w:r>
      <w:r w:rsidR="002A4176">
        <w:rPr>
          <w:bCs/>
          <w:i/>
          <w:sz w:val="28"/>
          <w:szCs w:val="28"/>
        </w:rPr>
        <w:t xml:space="preserve"> 44</w:t>
      </w:r>
      <w:r w:rsidR="00C148CB">
        <w:rPr>
          <w:bCs/>
          <w:i/>
          <w:sz w:val="28"/>
          <w:szCs w:val="28"/>
        </w:rPr>
        <w:t xml:space="preserve"> </w:t>
      </w:r>
      <w:r w:rsidRPr="00C148CB">
        <w:rPr>
          <w:bCs/>
          <w:i/>
          <w:sz w:val="28"/>
          <w:szCs w:val="28"/>
        </w:rPr>
        <w:t>от</w:t>
      </w:r>
      <w:r w:rsidR="002A4176">
        <w:rPr>
          <w:bCs/>
          <w:i/>
          <w:sz w:val="28"/>
          <w:szCs w:val="28"/>
        </w:rPr>
        <w:t xml:space="preserve"> 21.05.</w:t>
      </w:r>
      <w:r w:rsidRPr="00C148CB">
        <w:rPr>
          <w:bCs/>
          <w:i/>
          <w:sz w:val="28"/>
          <w:szCs w:val="28"/>
        </w:rPr>
        <w:t>202</w:t>
      </w:r>
      <w:r w:rsidR="00C148CB">
        <w:rPr>
          <w:bCs/>
          <w:i/>
          <w:sz w:val="28"/>
          <w:szCs w:val="28"/>
        </w:rPr>
        <w:t xml:space="preserve">4 </w:t>
      </w:r>
      <w:r w:rsidRPr="00C148CB">
        <w:rPr>
          <w:bCs/>
          <w:i/>
          <w:sz w:val="28"/>
          <w:szCs w:val="28"/>
        </w:rPr>
        <w:t>г.)</w:t>
      </w:r>
    </w:p>
    <w:p w14:paraId="56A8C6AC" w14:textId="77777777" w:rsidR="00C42911" w:rsidRPr="00C148CB" w:rsidRDefault="00C42911" w:rsidP="00C42911">
      <w:pPr>
        <w:jc w:val="center"/>
        <w:rPr>
          <w:bCs/>
          <w:i/>
          <w:sz w:val="28"/>
          <w:szCs w:val="28"/>
        </w:rPr>
      </w:pPr>
    </w:p>
    <w:p w14:paraId="11AA024D" w14:textId="7C191472" w:rsidR="00C42911" w:rsidRPr="00C148CB" w:rsidRDefault="00C42911" w:rsidP="00D55C13">
      <w:pPr>
        <w:jc w:val="center"/>
        <w:rPr>
          <w:bCs/>
          <w:i/>
          <w:sz w:val="28"/>
          <w:szCs w:val="28"/>
        </w:rPr>
      </w:pPr>
      <w:r w:rsidRPr="00C148CB">
        <w:rPr>
          <w:bCs/>
          <w:i/>
          <w:sz w:val="28"/>
          <w:szCs w:val="28"/>
        </w:rPr>
        <w:t xml:space="preserve">Одобрено </w:t>
      </w:r>
      <w:r w:rsidR="002A4176">
        <w:rPr>
          <w:bCs/>
          <w:i/>
          <w:sz w:val="28"/>
          <w:szCs w:val="28"/>
        </w:rPr>
        <w:t>советом</w:t>
      </w:r>
      <w:r w:rsidR="00D55C13">
        <w:rPr>
          <w:bCs/>
          <w:i/>
          <w:sz w:val="28"/>
          <w:szCs w:val="28"/>
        </w:rPr>
        <w:t xml:space="preserve"> Кафедры анализа данного и машинного обучения</w:t>
      </w:r>
    </w:p>
    <w:p w14:paraId="422711E6" w14:textId="22113D55" w:rsidR="00C42911" w:rsidRPr="005328C5" w:rsidRDefault="00C148CB" w:rsidP="00C42911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(протокол №</w:t>
      </w:r>
      <w:r w:rsidR="002A4176">
        <w:rPr>
          <w:bCs/>
          <w:i/>
          <w:sz w:val="28"/>
          <w:szCs w:val="28"/>
        </w:rPr>
        <w:t xml:space="preserve"> 01</w:t>
      </w:r>
      <w:r>
        <w:rPr>
          <w:bCs/>
          <w:i/>
          <w:sz w:val="28"/>
          <w:szCs w:val="28"/>
        </w:rPr>
        <w:t xml:space="preserve"> от</w:t>
      </w:r>
      <w:r w:rsidR="002A4176">
        <w:rPr>
          <w:bCs/>
          <w:i/>
          <w:sz w:val="28"/>
          <w:szCs w:val="28"/>
        </w:rPr>
        <w:t xml:space="preserve"> 06.05.</w:t>
      </w:r>
      <w:r w:rsidR="00C42911" w:rsidRPr="00C148CB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="00C42911" w:rsidRPr="00C148CB">
        <w:rPr>
          <w:bCs/>
          <w:i/>
          <w:sz w:val="28"/>
          <w:szCs w:val="28"/>
        </w:rPr>
        <w:t>г.)</w:t>
      </w:r>
    </w:p>
    <w:p w14:paraId="6FE67ACB" w14:textId="77777777" w:rsidR="00C42911" w:rsidRPr="005328C5" w:rsidRDefault="00C42911" w:rsidP="00C42911">
      <w:pPr>
        <w:jc w:val="center"/>
        <w:rPr>
          <w:i/>
          <w:sz w:val="28"/>
          <w:szCs w:val="28"/>
        </w:rPr>
      </w:pPr>
    </w:p>
    <w:p w14:paraId="7801C091" w14:textId="77777777" w:rsidR="00CF7DC8" w:rsidRDefault="00CF7DC8">
      <w:pPr>
        <w:suppressAutoHyphens/>
        <w:spacing w:line="360" w:lineRule="auto"/>
        <w:ind w:left="-180" w:right="616" w:firstLine="360"/>
        <w:jc w:val="center"/>
        <w:rPr>
          <w:i/>
          <w:sz w:val="28"/>
          <w:szCs w:val="28"/>
        </w:rPr>
      </w:pPr>
    </w:p>
    <w:p w14:paraId="76458092" w14:textId="77777777" w:rsidR="00CF7DC8" w:rsidRDefault="00CF7DC8">
      <w:pPr>
        <w:suppressAutoHyphens/>
        <w:spacing w:line="360" w:lineRule="auto"/>
        <w:jc w:val="center"/>
        <w:rPr>
          <w:b/>
          <w:sz w:val="32"/>
          <w:szCs w:val="32"/>
        </w:rPr>
      </w:pPr>
    </w:p>
    <w:p w14:paraId="155460ED" w14:textId="77777777" w:rsidR="00D55C13" w:rsidRDefault="00D55C13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636251A8" w14:textId="51F92FE0" w:rsidR="00CF7DC8" w:rsidRDefault="003724FD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001DB4">
        <w:rPr>
          <w:b/>
          <w:caps/>
          <w:sz w:val="28"/>
          <w:szCs w:val="28"/>
        </w:rPr>
        <w:t>4</w:t>
      </w:r>
      <w:r>
        <w:br w:type="page"/>
      </w:r>
    </w:p>
    <w:p w14:paraId="4DE3742B" w14:textId="77777777" w:rsidR="003724FD" w:rsidRPr="000E7252" w:rsidRDefault="003724FD" w:rsidP="003724FD">
      <w:pPr>
        <w:pStyle w:val="16"/>
        <w:jc w:val="center"/>
        <w:rPr>
          <w:b/>
        </w:rPr>
      </w:pPr>
      <w:r w:rsidRPr="000E7252">
        <w:rPr>
          <w:b/>
        </w:rPr>
        <w:lastRenderedPageBreak/>
        <w:t>СОДЕРЖАНИЕ</w:t>
      </w:r>
    </w:p>
    <w:p w14:paraId="29EC832B" w14:textId="77777777" w:rsidR="003724FD" w:rsidRPr="00235305" w:rsidRDefault="003724FD" w:rsidP="003724FD"/>
    <w:p w14:paraId="7170D186" w14:textId="77777777" w:rsidR="003724FD" w:rsidRPr="003724FD" w:rsidRDefault="003724FD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 w:rsidRPr="002D09DB">
        <w:rPr>
          <w:b/>
        </w:rPr>
        <w:fldChar w:fldCharType="begin"/>
      </w:r>
      <w:r w:rsidRPr="002D09DB">
        <w:instrText xml:space="preserve"> TOC \o "1-3" \h \z \u </w:instrText>
      </w:r>
      <w:r w:rsidRPr="002D09DB">
        <w:rPr>
          <w:b/>
        </w:rPr>
        <w:fldChar w:fldCharType="separate"/>
      </w:r>
      <w:hyperlink w:anchor="_Toc114583791" w:history="1">
        <w:r w:rsidRPr="003724FD">
          <w:rPr>
            <w:rStyle w:val="aff6"/>
            <w:noProof/>
            <w:sz w:val="28"/>
            <w:szCs w:val="28"/>
          </w:rPr>
          <w:t>1. Наименование дисциплины</w:t>
        </w:r>
        <w:r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14:paraId="1022F7C5" w14:textId="77777777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2" w:history="1">
        <w:r w:rsidR="003724FD" w:rsidRPr="003724FD">
          <w:rPr>
            <w:rStyle w:val="aff6"/>
            <w:noProof/>
            <w:sz w:val="28"/>
            <w:szCs w:val="28"/>
            <w:lang w:eastAsia="en-US"/>
          </w:rPr>
          <w:t>2</w:t>
        </w:r>
        <w:r w:rsidR="003724FD" w:rsidRPr="003724FD">
          <w:rPr>
            <w:rStyle w:val="aff6"/>
            <w:noProof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14:paraId="2887FE3C" w14:textId="6332CB20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3" w:history="1">
        <w:r w:rsidR="003724FD" w:rsidRPr="003724FD">
          <w:rPr>
            <w:rStyle w:val="aff6"/>
            <w:noProof/>
            <w:sz w:val="28"/>
            <w:szCs w:val="28"/>
          </w:rPr>
          <w:t>3. Место дисциплины в структуре образовательной программы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3</w:t>
        </w:r>
      </w:hyperlink>
    </w:p>
    <w:p w14:paraId="04310A15" w14:textId="77777777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4" w:history="1">
        <w:r w:rsidR="003724FD" w:rsidRPr="003724FD">
          <w:rPr>
            <w:rStyle w:val="aff6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3</w:t>
        </w:r>
      </w:hyperlink>
    </w:p>
    <w:p w14:paraId="685C89A3" w14:textId="7893AAD5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5" w:history="1">
        <w:r w:rsidR="003724FD" w:rsidRPr="003724FD">
          <w:rPr>
            <w:rStyle w:val="aff6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4</w:t>
        </w:r>
      </w:hyperlink>
    </w:p>
    <w:p w14:paraId="41193364" w14:textId="4AD760BD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6" w:history="1">
        <w:r w:rsidR="003724FD" w:rsidRPr="003724FD">
          <w:rPr>
            <w:rStyle w:val="aff6"/>
            <w:noProof/>
            <w:sz w:val="28"/>
            <w:szCs w:val="28"/>
          </w:rPr>
          <w:t>5.1. Содержание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4</w:t>
        </w:r>
      </w:hyperlink>
    </w:p>
    <w:p w14:paraId="7ED562DC" w14:textId="0F0B26F8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7" w:history="1">
        <w:r w:rsidR="003724FD" w:rsidRPr="003724FD">
          <w:rPr>
            <w:rStyle w:val="aff6"/>
            <w:noProof/>
            <w:sz w:val="28"/>
            <w:szCs w:val="28"/>
          </w:rPr>
          <w:t>5.2. Учебно–тематический план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6</w:t>
        </w:r>
      </w:hyperlink>
    </w:p>
    <w:p w14:paraId="5B3E8276" w14:textId="34A7FEDC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8" w:history="1">
        <w:r w:rsidR="003724FD" w:rsidRPr="003724FD">
          <w:rPr>
            <w:rStyle w:val="aff6"/>
            <w:noProof/>
            <w:sz w:val="28"/>
            <w:szCs w:val="28"/>
          </w:rPr>
          <w:t>5.3. Содержание семинаров, практических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7</w:t>
        </w:r>
      </w:hyperlink>
    </w:p>
    <w:p w14:paraId="081FE27B" w14:textId="775E99CE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9" w:history="1">
        <w:r w:rsidR="003724FD" w:rsidRPr="003724FD">
          <w:rPr>
            <w:rStyle w:val="aff6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8</w:t>
        </w:r>
      </w:hyperlink>
    </w:p>
    <w:p w14:paraId="4A403497" w14:textId="6677ABBD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0" w:history="1">
        <w:r w:rsidR="003724FD" w:rsidRPr="003724FD">
          <w:rPr>
            <w:rStyle w:val="aff6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8</w:t>
        </w:r>
      </w:hyperlink>
    </w:p>
    <w:p w14:paraId="1C2E6FA1" w14:textId="4BA1B177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1" w:history="1">
        <w:r w:rsidR="003724FD" w:rsidRPr="003724FD">
          <w:rPr>
            <w:rStyle w:val="aff6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0E7252">
          <w:rPr>
            <w:rStyle w:val="aff6"/>
            <w:noProof/>
            <w:sz w:val="28"/>
            <w:szCs w:val="28"/>
          </w:rPr>
          <w:t>…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9</w:t>
        </w:r>
      </w:hyperlink>
    </w:p>
    <w:p w14:paraId="3C7D471C" w14:textId="22E39E17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2" w:history="1">
        <w:r w:rsidR="003724FD" w:rsidRPr="003724FD">
          <w:rPr>
            <w:rStyle w:val="aff6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D55C13">
          <w:rPr>
            <w:noProof/>
            <w:webHidden/>
            <w:sz w:val="28"/>
            <w:szCs w:val="28"/>
          </w:rPr>
          <w:t>1</w:t>
        </w:r>
      </w:hyperlink>
    </w:p>
    <w:p w14:paraId="2D1DCBEC" w14:textId="7B8BB63D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3" w:history="1">
        <w:r w:rsidR="003724FD" w:rsidRPr="003724FD">
          <w:rPr>
            <w:rStyle w:val="aff6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914F04">
          <w:rPr>
            <w:noProof/>
            <w:webHidden/>
            <w:sz w:val="28"/>
            <w:szCs w:val="28"/>
          </w:rPr>
          <w:t>1</w:t>
        </w:r>
        <w:r w:rsidR="00D55C13">
          <w:rPr>
            <w:noProof/>
            <w:webHidden/>
            <w:sz w:val="28"/>
            <w:szCs w:val="28"/>
          </w:rPr>
          <w:t>8</w:t>
        </w:r>
      </w:hyperlink>
    </w:p>
    <w:p w14:paraId="6B24F2E6" w14:textId="28CF240E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4" w:history="1">
        <w:r w:rsidR="003724FD" w:rsidRPr="003724FD">
          <w:rPr>
            <w:rStyle w:val="aff6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D55C13">
          <w:rPr>
            <w:noProof/>
            <w:webHidden/>
            <w:sz w:val="28"/>
            <w:szCs w:val="28"/>
          </w:rPr>
          <w:t>19</w:t>
        </w:r>
      </w:hyperlink>
    </w:p>
    <w:p w14:paraId="03875D6A" w14:textId="65733837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5" w:history="1">
        <w:r w:rsidR="003724FD" w:rsidRPr="003724FD">
          <w:rPr>
            <w:rStyle w:val="aff6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D55C13">
          <w:rPr>
            <w:noProof/>
            <w:webHidden/>
            <w:sz w:val="28"/>
            <w:szCs w:val="28"/>
          </w:rPr>
          <w:t>0</w:t>
        </w:r>
      </w:hyperlink>
    </w:p>
    <w:p w14:paraId="7B1768B9" w14:textId="4050B84C" w:rsidR="003724FD" w:rsidRP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6" w:history="1">
        <w:r w:rsidR="003724FD" w:rsidRPr="003724FD">
          <w:rPr>
            <w:rStyle w:val="aff6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D55C13">
          <w:rPr>
            <w:noProof/>
            <w:webHidden/>
            <w:sz w:val="28"/>
            <w:szCs w:val="28"/>
          </w:rPr>
          <w:t>2</w:t>
        </w:r>
      </w:hyperlink>
    </w:p>
    <w:p w14:paraId="4C196A68" w14:textId="1D063919" w:rsidR="003724FD" w:rsidRDefault="00155035" w:rsidP="003724FD">
      <w:pPr>
        <w:pStyle w:val="16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4583807" w:history="1">
        <w:r w:rsidR="003724FD" w:rsidRPr="003724FD">
          <w:rPr>
            <w:rStyle w:val="aff6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2</w:t>
        </w:r>
        <w:r w:rsidR="00D55C13">
          <w:rPr>
            <w:noProof/>
            <w:webHidden/>
            <w:sz w:val="28"/>
            <w:szCs w:val="28"/>
          </w:rPr>
          <w:t>2</w:t>
        </w:r>
      </w:hyperlink>
    </w:p>
    <w:p w14:paraId="0613F286" w14:textId="77777777" w:rsidR="00CF7DC8" w:rsidRDefault="003724FD" w:rsidP="003724FD">
      <w:pPr>
        <w:pStyle w:val="16"/>
        <w:rPr>
          <w:rFonts w:asciiTheme="minorHAnsi" w:eastAsiaTheme="minorEastAsia" w:hAnsiTheme="minorHAnsi" w:cstheme="minorBidi"/>
          <w:sz w:val="28"/>
          <w:szCs w:val="28"/>
        </w:rPr>
      </w:pPr>
      <w:r w:rsidRPr="002D09DB">
        <w:fldChar w:fldCharType="end"/>
      </w:r>
    </w:p>
    <w:p w14:paraId="464BB0E2" w14:textId="77777777" w:rsidR="00CF7DC8" w:rsidRDefault="00CF7DC8">
      <w:pPr>
        <w:spacing w:line="276" w:lineRule="auto"/>
        <w:jc w:val="both"/>
        <w:rPr>
          <w:b/>
          <w:bCs/>
          <w:sz w:val="28"/>
          <w:szCs w:val="28"/>
        </w:rPr>
      </w:pPr>
    </w:p>
    <w:p w14:paraId="60CD9C66" w14:textId="77777777" w:rsidR="00CF7DC8" w:rsidRDefault="003724FD">
      <w:pPr>
        <w:pStyle w:val="aff"/>
        <w:numPr>
          <w:ilvl w:val="0"/>
          <w:numId w:val="9"/>
        </w:numPr>
        <w:spacing w:line="360" w:lineRule="auto"/>
        <w:jc w:val="both"/>
        <w:rPr>
          <w:b/>
          <w:bCs/>
          <w:sz w:val="28"/>
          <w:szCs w:val="28"/>
        </w:rPr>
      </w:pPr>
      <w:bookmarkStart w:id="0" w:name="_Toc27346567"/>
      <w:r>
        <w:rPr>
          <w:b/>
          <w:sz w:val="28"/>
          <w:szCs w:val="28"/>
        </w:rPr>
        <w:lastRenderedPageBreak/>
        <w:t>Наименование дисциплины</w:t>
      </w:r>
      <w:bookmarkEnd w:id="0"/>
    </w:p>
    <w:p w14:paraId="4AF5EE23" w14:textId="77777777" w:rsidR="00CF7DC8" w:rsidRDefault="003724FD">
      <w:pPr>
        <w:suppressAutoHyphens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«Основы математического моделирования».</w:t>
      </w:r>
    </w:p>
    <w:p w14:paraId="639EC2BC" w14:textId="79980C4B" w:rsidR="00C148CB" w:rsidRDefault="00D35DD2" w:rsidP="00C148CB">
      <w:pPr>
        <w:pStyle w:val="1"/>
        <w:numPr>
          <w:ilvl w:val="0"/>
          <w:numId w:val="9"/>
        </w:numPr>
        <w:spacing w:before="60" w:after="60"/>
        <w:jc w:val="both"/>
        <w:rPr>
          <w:szCs w:val="28"/>
        </w:rPr>
      </w:pPr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</w:t>
      </w:r>
      <w:r w:rsidR="00C148CB">
        <w:rPr>
          <w:szCs w:val="28"/>
        </w:rPr>
        <w:t>зультатов обучения по дисциплине</w:t>
      </w:r>
    </w:p>
    <w:tbl>
      <w:tblPr>
        <w:tblStyle w:val="aff5"/>
        <w:tblW w:w="907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1984"/>
        <w:gridCol w:w="2835"/>
        <w:gridCol w:w="3119"/>
      </w:tblGrid>
      <w:tr w:rsidR="00C148CB" w14:paraId="64B007ED" w14:textId="77777777" w:rsidTr="00C148CB">
        <w:tc>
          <w:tcPr>
            <w:tcW w:w="1134" w:type="dxa"/>
          </w:tcPr>
          <w:p w14:paraId="3978585F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Код компе-</w:t>
            </w:r>
          </w:p>
          <w:p w14:paraId="58E30AE7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тенции</w:t>
            </w:r>
          </w:p>
        </w:tc>
        <w:tc>
          <w:tcPr>
            <w:tcW w:w="1984" w:type="dxa"/>
          </w:tcPr>
          <w:p w14:paraId="19262A52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68323C91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35" w:type="dxa"/>
          </w:tcPr>
          <w:p w14:paraId="6A4A6A07" w14:textId="77777777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  <w:p w14:paraId="43D28933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3119" w:type="dxa"/>
          </w:tcPr>
          <w:p w14:paraId="7EE650A0" w14:textId="77777777" w:rsidR="00C148CB" w:rsidRDefault="00C148CB" w:rsidP="00C148CB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148CB" w14:paraId="78BCF3A2" w14:textId="77777777" w:rsidTr="00C148CB">
        <w:tc>
          <w:tcPr>
            <w:tcW w:w="1134" w:type="dxa"/>
            <w:vMerge w:val="restart"/>
          </w:tcPr>
          <w:p w14:paraId="7A040F0D" w14:textId="4DD378AD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ОПК-1</w:t>
            </w:r>
          </w:p>
        </w:tc>
        <w:tc>
          <w:tcPr>
            <w:tcW w:w="1984" w:type="dxa"/>
            <w:vMerge w:val="restart"/>
          </w:tcPr>
          <w:p w14:paraId="08C26913" w14:textId="44C96E59" w:rsidR="00C148CB" w:rsidRDefault="00C148CB" w:rsidP="00C148CB">
            <w:pPr>
              <w:rPr>
                <w:b/>
              </w:rPr>
            </w:pPr>
            <w: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835" w:type="dxa"/>
          </w:tcPr>
          <w:p w14:paraId="2545C16A" w14:textId="7E9B1C94" w:rsidR="00C148CB" w:rsidRDefault="00C148CB" w:rsidP="00C148CB">
            <w:pPr>
              <w:rPr>
                <w:b/>
              </w:rPr>
            </w:pPr>
            <w:r>
              <w:t>Демонстрирует знания основных методов математического анализа и моделирования, применяет их на практике для решения задач профессиональной деятельности.</w:t>
            </w:r>
          </w:p>
        </w:tc>
        <w:tc>
          <w:tcPr>
            <w:tcW w:w="3119" w:type="dxa"/>
            <w:shd w:val="clear" w:color="auto" w:fill="auto"/>
          </w:tcPr>
          <w:p w14:paraId="19B8DBED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t xml:space="preserve"> методы применения естественнонаучных знаний, методов математического анализа и моделирования</w:t>
            </w:r>
          </w:p>
          <w:p w14:paraId="0019CC3D" w14:textId="63D9BFE7" w:rsidR="00C148CB" w:rsidRDefault="00C148CB" w:rsidP="00C148CB">
            <w:pPr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методы применения естественнонаучных знаний, методов математического анализа и моделирования</w:t>
            </w:r>
          </w:p>
        </w:tc>
      </w:tr>
      <w:tr w:rsidR="00C148CB" w14:paraId="6123C8EF" w14:textId="77777777" w:rsidTr="00C148CB">
        <w:tc>
          <w:tcPr>
            <w:tcW w:w="1134" w:type="dxa"/>
            <w:vMerge/>
          </w:tcPr>
          <w:p w14:paraId="2FA7DF3F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562C335A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78BAD7C3" w14:textId="1FA44836" w:rsidR="00C148CB" w:rsidRDefault="00C148CB" w:rsidP="00C148CB">
            <w:pPr>
              <w:rPr>
                <w:b/>
              </w:rPr>
            </w:pPr>
            <w:r>
              <w:t>Проводит теоретические исследования по выбранной области профессиональной деятельности.</w:t>
            </w:r>
          </w:p>
        </w:tc>
        <w:tc>
          <w:tcPr>
            <w:tcW w:w="3119" w:type="dxa"/>
            <w:shd w:val="clear" w:color="auto" w:fill="auto"/>
          </w:tcPr>
          <w:p w14:paraId="33A3F296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>Знать:</w:t>
            </w:r>
            <w:r w:rsidRPr="008570C8">
              <w:t xml:space="preserve"> методы применения  теоретического исследования в профессиональной деятельности</w:t>
            </w:r>
          </w:p>
          <w:p w14:paraId="32F44C67" w14:textId="339E2D06" w:rsidR="00C148CB" w:rsidRDefault="00C148CB" w:rsidP="00C148CB">
            <w:pPr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методы применения  теоретического исследования в профессиональной деятельности</w:t>
            </w:r>
          </w:p>
        </w:tc>
      </w:tr>
      <w:tr w:rsidR="00C148CB" w14:paraId="6F57DA31" w14:textId="77777777" w:rsidTr="00D55C13">
        <w:trPr>
          <w:trHeight w:val="2549"/>
        </w:trPr>
        <w:tc>
          <w:tcPr>
            <w:tcW w:w="1134" w:type="dxa"/>
            <w:vMerge/>
          </w:tcPr>
          <w:p w14:paraId="771F7B2C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0DC543D1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63C77414" w14:textId="7C730F90" w:rsidR="00C148CB" w:rsidRDefault="00C148CB" w:rsidP="00C148CB">
            <w:pPr>
              <w:rPr>
                <w:b/>
              </w:rPr>
            </w:pPr>
            <w:r>
              <w:t>Проводит численные эксперименты на основе математических или информационных методов, делает выводы и обосновывает их.</w:t>
            </w:r>
          </w:p>
        </w:tc>
        <w:tc>
          <w:tcPr>
            <w:tcW w:w="3119" w:type="dxa"/>
            <w:shd w:val="clear" w:color="auto" w:fill="auto"/>
          </w:tcPr>
          <w:p w14:paraId="5632126D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>Знать:</w:t>
            </w:r>
            <w:r w:rsidRPr="008570C8">
              <w:t xml:space="preserve"> методы применения  экспериментального исследования в профессиональной деятельности</w:t>
            </w:r>
          </w:p>
          <w:p w14:paraId="75BD0438" w14:textId="3F9D67EE" w:rsidR="00C148CB" w:rsidRDefault="00C148CB" w:rsidP="00D55C13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методы применения  экспериментального исследования в профессиональной деятельности</w:t>
            </w:r>
          </w:p>
        </w:tc>
      </w:tr>
      <w:tr w:rsidR="00C148CB" w14:paraId="2328E72B" w14:textId="77777777" w:rsidTr="00C148CB">
        <w:tc>
          <w:tcPr>
            <w:tcW w:w="1134" w:type="dxa"/>
            <w:vMerge w:val="restart"/>
          </w:tcPr>
          <w:p w14:paraId="03370085" w14:textId="2DC3F52B" w:rsidR="00C148CB" w:rsidRDefault="00C148CB" w:rsidP="00C148CB">
            <w:pPr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1984" w:type="dxa"/>
            <w:vMerge w:val="restart"/>
          </w:tcPr>
          <w:p w14:paraId="701BA29D" w14:textId="51A12C51" w:rsidR="00C148CB" w:rsidRDefault="00C148CB" w:rsidP="00C148CB">
            <w:pPr>
              <w:rPr>
                <w:b/>
              </w:rPr>
            </w:pP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</w:tcPr>
          <w:p w14:paraId="6F3A58FF" w14:textId="2F2DF405" w:rsidR="00C148CB" w:rsidRDefault="00C148CB" w:rsidP="00C148CB">
            <w:pPr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3119" w:type="dxa"/>
            <w:shd w:val="clear" w:color="auto" w:fill="auto"/>
          </w:tcPr>
          <w:p w14:paraId="5B845F2E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t xml:space="preserve"> основных методов оптимизации, используемых в МЛ</w:t>
            </w:r>
          </w:p>
          <w:p w14:paraId="0044429A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основных методов оптимизации, используемых в МЛ</w:t>
            </w:r>
          </w:p>
          <w:p w14:paraId="2C751810" w14:textId="77777777" w:rsidR="00C148CB" w:rsidRDefault="00C148CB" w:rsidP="00C148CB">
            <w:pPr>
              <w:jc w:val="both"/>
              <w:rPr>
                <w:b/>
              </w:rPr>
            </w:pPr>
          </w:p>
        </w:tc>
      </w:tr>
      <w:tr w:rsidR="00C148CB" w14:paraId="195FCAAB" w14:textId="77777777" w:rsidTr="00C148CB">
        <w:tc>
          <w:tcPr>
            <w:tcW w:w="1134" w:type="dxa"/>
            <w:vMerge/>
          </w:tcPr>
          <w:p w14:paraId="3AE468FD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679C8767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7B035DEB" w14:textId="10F7406E" w:rsidR="00C148CB" w:rsidRDefault="00C148CB" w:rsidP="00C148CB">
            <w:pPr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119" w:type="dxa"/>
            <w:shd w:val="clear" w:color="auto" w:fill="auto"/>
          </w:tcPr>
          <w:p w14:paraId="55BBCE15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rPr>
                <w:bCs/>
              </w:rPr>
              <w:t>основные методы оптимизации систем</w:t>
            </w:r>
          </w:p>
          <w:p w14:paraId="4B3708F7" w14:textId="20DDE80E" w:rsidR="00C148CB" w:rsidRDefault="00C148CB" w:rsidP="00C148CB">
            <w:pPr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основные методы оптимизации систем</w:t>
            </w:r>
          </w:p>
        </w:tc>
      </w:tr>
      <w:tr w:rsidR="00C148CB" w14:paraId="4F149730" w14:textId="77777777" w:rsidTr="00C148CB">
        <w:tc>
          <w:tcPr>
            <w:tcW w:w="1134" w:type="dxa"/>
            <w:vMerge/>
          </w:tcPr>
          <w:p w14:paraId="711EBE55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4378B525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08CA266F" w14:textId="786F82EA" w:rsidR="00C148CB" w:rsidRDefault="00C148CB" w:rsidP="00C148CB">
            <w:pPr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119" w:type="dxa"/>
            <w:shd w:val="clear" w:color="auto" w:fill="auto"/>
          </w:tcPr>
          <w:p w14:paraId="7C1C1C93" w14:textId="77777777" w:rsidR="00C148CB" w:rsidRPr="008570C8" w:rsidRDefault="00C148CB" w:rsidP="00C148CB">
            <w:pPr>
              <w:widowControl w:val="0"/>
              <w:jc w:val="both"/>
              <w:rPr>
                <w:bCs/>
              </w:rPr>
            </w:pPr>
            <w:r w:rsidRPr="008570C8">
              <w:rPr>
                <w:b/>
              </w:rPr>
              <w:t>Знать</w:t>
            </w:r>
            <w:r w:rsidRPr="008570C8">
              <w:rPr>
                <w:bCs/>
              </w:rPr>
              <w:t>: оптимизационные задачи в проблемах управления</w:t>
            </w:r>
          </w:p>
          <w:p w14:paraId="4E312992" w14:textId="3489DE7A" w:rsidR="00C148CB" w:rsidRPr="00D55C13" w:rsidRDefault="00C148CB" w:rsidP="00D55C13">
            <w:pPr>
              <w:widowControl w:val="0"/>
              <w:jc w:val="both"/>
              <w:rPr>
                <w:bCs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оптимизационны</w:t>
            </w:r>
            <w:r w:rsidR="00D55C13">
              <w:rPr>
                <w:bCs/>
              </w:rPr>
              <w:t>е задачи в проблемах управления</w:t>
            </w:r>
          </w:p>
        </w:tc>
      </w:tr>
      <w:tr w:rsidR="00C148CB" w14:paraId="79B2A79A" w14:textId="77777777" w:rsidTr="00C148CB">
        <w:tc>
          <w:tcPr>
            <w:tcW w:w="1134" w:type="dxa"/>
            <w:vMerge/>
          </w:tcPr>
          <w:p w14:paraId="5D25DA28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1984" w:type="dxa"/>
            <w:vMerge/>
          </w:tcPr>
          <w:p w14:paraId="102F220D" w14:textId="77777777" w:rsidR="00C148CB" w:rsidRDefault="00C148CB" w:rsidP="00C148CB">
            <w:pPr>
              <w:rPr>
                <w:b/>
              </w:rPr>
            </w:pPr>
          </w:p>
        </w:tc>
        <w:tc>
          <w:tcPr>
            <w:tcW w:w="2835" w:type="dxa"/>
          </w:tcPr>
          <w:p w14:paraId="7B3A0750" w14:textId="68FE4BBC" w:rsidR="00C148CB" w:rsidRDefault="00C148CB" w:rsidP="00C148CB">
            <w:pPr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119" w:type="dxa"/>
            <w:shd w:val="clear" w:color="auto" w:fill="auto"/>
          </w:tcPr>
          <w:p w14:paraId="41ED4450" w14:textId="77777777" w:rsidR="00C148CB" w:rsidRPr="008570C8" w:rsidRDefault="00C148CB" w:rsidP="00C148CB">
            <w:pPr>
              <w:widowControl w:val="0"/>
              <w:jc w:val="both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rPr>
                <w:bCs/>
              </w:rPr>
              <w:t>методы оптимизации пакетов данных</w:t>
            </w:r>
          </w:p>
          <w:p w14:paraId="7C3789E9" w14:textId="466287FB" w:rsidR="00C148CB" w:rsidRDefault="00C148CB" w:rsidP="00C148CB">
            <w:pPr>
              <w:jc w:val="both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методы оптимизации пакетов данных</w:t>
            </w:r>
          </w:p>
        </w:tc>
      </w:tr>
    </w:tbl>
    <w:p w14:paraId="390BF315" w14:textId="77777777" w:rsidR="00AB4055" w:rsidRDefault="00AB4055" w:rsidP="00AB4055">
      <w:pPr>
        <w:pStyle w:val="1"/>
        <w:ind w:left="360"/>
        <w:jc w:val="left"/>
        <w:rPr>
          <w:szCs w:val="28"/>
        </w:rPr>
      </w:pPr>
      <w:bookmarkStart w:id="1" w:name="_Toc27346568"/>
    </w:p>
    <w:p w14:paraId="1A793130" w14:textId="77777777" w:rsidR="00CF7DC8" w:rsidRDefault="003724FD" w:rsidP="00D55C13">
      <w:pPr>
        <w:pStyle w:val="1"/>
        <w:numPr>
          <w:ilvl w:val="0"/>
          <w:numId w:val="9"/>
        </w:numPr>
        <w:ind w:left="284"/>
        <w:jc w:val="left"/>
        <w:rPr>
          <w:b w:val="0"/>
        </w:rPr>
      </w:pPr>
      <w:r>
        <w:rPr>
          <w:szCs w:val="28"/>
        </w:rPr>
        <w:t>Место дисциплины в структуре образовательной программ</w:t>
      </w:r>
      <w:bookmarkEnd w:id="1"/>
      <w:r>
        <w:rPr>
          <w:szCs w:val="28"/>
        </w:rPr>
        <w:t>ы</w:t>
      </w:r>
    </w:p>
    <w:p w14:paraId="3660B1FD" w14:textId="27D4123B" w:rsidR="00CF7DC8" w:rsidRDefault="003724FD" w:rsidP="003724FD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Дисциплина «Основы математического моделирования» относится к Циклу профиля (элективный) по направлению подготовки 09.03.0</w:t>
      </w:r>
      <w:r w:rsidR="00001DB4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001DB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01DB4">
        <w:rPr>
          <w:color w:val="000000"/>
          <w:sz w:val="28"/>
          <w:szCs w:val="28"/>
        </w:rPr>
        <w:t>Программная инженерия</w:t>
      </w:r>
      <w:r>
        <w:rPr>
          <w:color w:val="000000"/>
          <w:sz w:val="28"/>
          <w:szCs w:val="28"/>
        </w:rPr>
        <w:t>, ОП «</w:t>
      </w:r>
      <w:r w:rsidR="00001DB4">
        <w:rPr>
          <w:sz w:val="28"/>
          <w:szCs w:val="28"/>
        </w:rPr>
        <w:t>Технологии разработки программного обеспечения</w:t>
      </w:r>
      <w:r>
        <w:rPr>
          <w:color w:val="000000"/>
          <w:sz w:val="28"/>
          <w:szCs w:val="28"/>
        </w:rPr>
        <w:t>».</w:t>
      </w:r>
    </w:p>
    <w:p w14:paraId="36990F8D" w14:textId="77777777" w:rsidR="00CF7DC8" w:rsidRDefault="00CF7DC8">
      <w:pPr>
        <w:suppressAutoHyphens/>
        <w:spacing w:line="360" w:lineRule="auto"/>
        <w:ind w:firstLine="709"/>
        <w:jc w:val="both"/>
        <w:rPr>
          <w:b/>
          <w:sz w:val="28"/>
          <w:szCs w:val="20"/>
        </w:rPr>
      </w:pPr>
    </w:p>
    <w:p w14:paraId="28F6697E" w14:textId="77777777" w:rsidR="00CF7DC8" w:rsidRDefault="003724FD">
      <w:pPr>
        <w:spacing w:line="360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2" w:name="_Toc27346569"/>
    </w:p>
    <w:p w14:paraId="15BB8C1C" w14:textId="77777777" w:rsidR="003724FD" w:rsidRDefault="003724FD">
      <w:pPr>
        <w:jc w:val="center"/>
        <w:rPr>
          <w:i/>
          <w:color w:val="000000"/>
          <w:sz w:val="28"/>
          <w:szCs w:val="28"/>
        </w:rPr>
      </w:pPr>
    </w:p>
    <w:tbl>
      <w:tblPr>
        <w:tblW w:w="4791" w:type="pct"/>
        <w:tblLayout w:type="fixed"/>
        <w:tblLook w:val="04A0" w:firstRow="1" w:lastRow="0" w:firstColumn="1" w:lastColumn="0" w:noHBand="0" w:noVBand="1"/>
      </w:tblPr>
      <w:tblGrid>
        <w:gridCol w:w="4969"/>
        <w:gridCol w:w="1808"/>
        <w:gridCol w:w="1904"/>
      </w:tblGrid>
      <w:tr w:rsidR="00CF7DC8" w14:paraId="719724B5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AC58B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94840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Всего</w:t>
            </w:r>
          </w:p>
          <w:p w14:paraId="60D5A886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FE75" w14:textId="36240456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Семестр 7</w:t>
            </w:r>
          </w:p>
          <w:p w14:paraId="7764D047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часах)</w:t>
            </w:r>
          </w:p>
        </w:tc>
      </w:tr>
      <w:tr w:rsidR="00CF7DC8" w14:paraId="437875B3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829C4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2158" w14:textId="77777777" w:rsidR="00CF7DC8" w:rsidRPr="002A4176" w:rsidRDefault="003724FD">
            <w:pPr>
              <w:pStyle w:val="aff"/>
              <w:keepNext/>
              <w:widowControl w:val="0"/>
              <w:ind w:left="0"/>
              <w:jc w:val="center"/>
            </w:pPr>
            <w:r w:rsidRPr="002A4176">
              <w:rPr>
                <w:b/>
              </w:rPr>
              <w:t>3/108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6D7FA" w14:textId="77777777" w:rsidR="00CF7DC8" w:rsidRPr="002A4176" w:rsidRDefault="003724FD">
            <w:pPr>
              <w:pStyle w:val="aff"/>
              <w:keepNext/>
              <w:widowControl w:val="0"/>
              <w:ind w:left="0"/>
              <w:jc w:val="center"/>
            </w:pPr>
            <w:r w:rsidRPr="002A4176">
              <w:rPr>
                <w:b/>
              </w:rPr>
              <w:t>108</w:t>
            </w:r>
          </w:p>
        </w:tc>
      </w:tr>
      <w:tr w:rsidR="00CF7DC8" w14:paraId="2C932BD1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832BC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Контактная работа –</w:t>
            </w:r>
          </w:p>
          <w:p w14:paraId="0FCF46EB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05926" w14:textId="1D5E1412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8CDFD" w14:textId="01638283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</w:t>
            </w:r>
          </w:p>
        </w:tc>
      </w:tr>
      <w:tr w:rsidR="00CF7DC8" w14:paraId="5FFC060E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4C0A7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Лекции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F8456" w14:textId="2D44F542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49D86" w14:textId="6CF15555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</w:t>
            </w:r>
          </w:p>
        </w:tc>
      </w:tr>
      <w:tr w:rsidR="00CF7DC8" w14:paraId="0EA31ADE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121E6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E5417" w14:textId="0F1B054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CC089" w14:textId="0FC7B97A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</w:t>
            </w:r>
          </w:p>
        </w:tc>
      </w:tr>
      <w:tr w:rsidR="00CF7DC8" w14:paraId="02FCCBDA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A7AFC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CE233" w14:textId="7341324A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E9165" w14:textId="702D2A96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</w:t>
            </w:r>
          </w:p>
        </w:tc>
      </w:tr>
      <w:tr w:rsidR="00CF7DC8" w14:paraId="3C3A4EDD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51CEC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6274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контрольная работа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4C905" w14:textId="77777777" w:rsidR="003724FD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 xml:space="preserve">контрольная </w:t>
            </w:r>
          </w:p>
          <w:p w14:paraId="5050863A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работа</w:t>
            </w:r>
          </w:p>
        </w:tc>
      </w:tr>
      <w:tr w:rsidR="00CF7DC8" w14:paraId="38790309" w14:textId="77777777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04E6D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D72C7" w14:textId="6F158162" w:rsidR="00CF7DC8" w:rsidRDefault="00001DB4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92B90" w14:textId="26511DF0" w:rsidR="00CF7DC8" w:rsidRDefault="00001DB4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</w:tr>
    </w:tbl>
    <w:p w14:paraId="1576544D" w14:textId="77777777" w:rsidR="00CF7DC8" w:rsidRDefault="00CF7DC8">
      <w:pPr>
        <w:jc w:val="center"/>
        <w:rPr>
          <w:i/>
          <w:color w:val="000000"/>
          <w:sz w:val="28"/>
          <w:szCs w:val="28"/>
        </w:rPr>
      </w:pPr>
    </w:p>
    <w:p w14:paraId="778CD441" w14:textId="77777777" w:rsidR="00CF7DC8" w:rsidRDefault="003724FD" w:rsidP="00AB4055">
      <w:pPr>
        <w:pStyle w:val="1"/>
        <w:jc w:val="left"/>
      </w:pPr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"/>
    </w:p>
    <w:p w14:paraId="70B7A9FC" w14:textId="77777777" w:rsidR="00CF7DC8" w:rsidRDefault="003724FD">
      <w:pPr>
        <w:pStyle w:val="2"/>
        <w:jc w:val="left"/>
      </w:pPr>
      <w:bookmarkStart w:id="3" w:name="_Toc27346570"/>
      <w:r>
        <w:rPr>
          <w:i w:val="0"/>
        </w:rPr>
        <w:t>5.1. Содержание дисциплины</w:t>
      </w:r>
      <w:bookmarkEnd w:id="3"/>
    </w:p>
    <w:p w14:paraId="510129CC" w14:textId="77777777" w:rsidR="00CF7DC8" w:rsidRDefault="003724FD" w:rsidP="00AB4055">
      <w:pPr>
        <w:pStyle w:val="aff"/>
        <w:spacing w:line="360" w:lineRule="auto"/>
        <w:ind w:left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 xml:space="preserve">1. Введение в математическое моделирование. </w:t>
      </w:r>
      <w:r>
        <w:rPr>
          <w:rFonts w:ascii="Tinos" w:hAnsi="Tinos"/>
          <w:sz w:val="28"/>
          <w:szCs w:val="28"/>
        </w:rPr>
        <w:t>Общая постановка задачи моделирования. Понятие модели. Классификация. Примеры. Финансовая математика.</w:t>
      </w:r>
    </w:p>
    <w:p w14:paraId="34AD5DB0" w14:textId="77777777" w:rsidR="00CF7DC8" w:rsidRDefault="003724FD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t xml:space="preserve">2. Введение в математическое программирование. </w:t>
      </w:r>
      <w:r>
        <w:rPr>
          <w:rFonts w:ascii="Tinos" w:hAnsi="Tinos"/>
          <w:sz w:val="28"/>
          <w:szCs w:val="28"/>
        </w:rPr>
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6DF0657" wp14:editId="450311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3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C9DC7B9" id="_x0000_tole_rId2" o:spid="_x0000_s1026" style="position:absolute;margin-left:0;margin-top:0;width:50pt;height:50pt;z-index:25161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FVA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7hFVA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21B2B4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15.75pt;height:20.55pt;visibility:visible;mso-wrap-distance-right:0" o:ole="">
            <v:imagedata r:id="rId8" o:title=""/>
          </v:shape>
          <o:OLEObject Type="Embed" ProgID="Equation.DSMT4" ShapeID="ole_rId2" DrawAspect="Content" ObjectID="_1778326549" r:id="rId9"/>
        </w:object>
      </w:r>
      <w:r>
        <w:rPr>
          <w:rFonts w:ascii="Tinos" w:hAnsi="Tinos"/>
          <w:sz w:val="28"/>
          <w:szCs w:val="28"/>
        </w:rPr>
        <w:t xml:space="preserve"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Марковица. </w:t>
      </w:r>
    </w:p>
    <w:p w14:paraId="11C3EAE5" w14:textId="77777777" w:rsidR="003724FD" w:rsidRPr="00AB4055" w:rsidRDefault="003724FD" w:rsidP="00AB4055">
      <w:pPr>
        <w:tabs>
          <w:tab w:val="left" w:pos="1260"/>
        </w:tabs>
        <w:spacing w:line="360" w:lineRule="auto"/>
        <w:ind w:right="-11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3. Методы решения за</w:t>
      </w:r>
      <w:r w:rsidR="0030521F">
        <w:rPr>
          <w:rFonts w:ascii="Tinos" w:hAnsi="Tinos"/>
          <w:b/>
          <w:sz w:val="28"/>
          <w:szCs w:val="28"/>
        </w:rPr>
        <w:t>дач линейного, диск</w:t>
      </w:r>
      <w:r>
        <w:rPr>
          <w:rFonts w:ascii="Tinos" w:hAnsi="Tinos"/>
          <w:b/>
          <w:sz w:val="28"/>
          <w:szCs w:val="28"/>
        </w:rPr>
        <w:t xml:space="preserve">ретного и динамического программирования. </w:t>
      </w:r>
      <w:r>
        <w:rPr>
          <w:rFonts w:ascii="Tinos" w:hAnsi="Tinos"/>
          <w:sz w:val="28"/>
          <w:szCs w:val="28"/>
        </w:rPr>
        <w:t xml:space="preserve">Примеры приложений. Графический метод решения задач ЛП при малом числе неизвестных.  Симплекс-метод решения задачи ЛП общего вида. Транспортная задача. </w:t>
      </w:r>
      <w:r>
        <w:rPr>
          <w:rFonts w:ascii="Tinos" w:hAnsi="Tinos"/>
          <w:sz w:val="28"/>
        </w:rPr>
        <w:t xml:space="preserve">Задачи целочисленного программирования (дискретное программирование) </w:t>
      </w:r>
      <w:r>
        <w:rPr>
          <w:rFonts w:ascii="Tinos" w:hAnsi="Tinos"/>
          <w:sz w:val="28"/>
          <w:szCs w:val="28"/>
        </w:rPr>
        <w:t xml:space="preserve">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  <w:szCs w:val="28"/>
        </w:rPr>
        <w:t>Метод динамического программирования. Принцип оптимальности и уравнение Беллмана.</w:t>
      </w:r>
    </w:p>
    <w:p w14:paraId="24170EB0" w14:textId="77777777" w:rsidR="003724FD" w:rsidRPr="00AB4055" w:rsidRDefault="003724FD" w:rsidP="00AB4055">
      <w:pPr>
        <w:pStyle w:val="13"/>
        <w:widowControl/>
        <w:spacing w:line="360" w:lineRule="auto"/>
        <w:ind w:right="-113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4. Задачи многокритериальной оптимизации и выпуклое программирование. </w:t>
      </w:r>
      <w:r>
        <w:rPr>
          <w:rFonts w:ascii="Tinos" w:hAnsi="Tinos"/>
          <w:sz w:val="28"/>
        </w:rPr>
        <w:t xml:space="preserve"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</w:t>
      </w:r>
      <w:r>
        <w:rPr>
          <w:rFonts w:ascii="Tinos" w:hAnsi="Tinos"/>
          <w:sz w:val="28"/>
          <w:szCs w:val="28"/>
        </w:rPr>
        <w:t xml:space="preserve">Постановка задачи выпуклого программирования.  </w:t>
      </w:r>
      <w:r>
        <w:rPr>
          <w:rFonts w:ascii="Tinos" w:hAnsi="Tinos"/>
          <w:sz w:val="28"/>
          <w:szCs w:val="28"/>
        </w:rPr>
        <w:lastRenderedPageBreak/>
        <w:t xml:space="preserve">Необходимые условия оптимальности (условия Куна-Таккера). Достаточные условия.  </w:t>
      </w:r>
      <w:r>
        <w:rPr>
          <w:rFonts w:ascii="Tinos" w:hAnsi="Tinos"/>
          <w:sz w:val="28"/>
        </w:rPr>
        <w:t>Задача квадратичного программирования с выпуклой целевой функцией.   Теория множителей Лагранжа и теорема Куна-Таккера. Постановка задачи вариационного исчисления.</w:t>
      </w:r>
    </w:p>
    <w:p w14:paraId="239B31F5" w14:textId="77777777" w:rsidR="003724FD" w:rsidRPr="00AB4055" w:rsidRDefault="003724FD" w:rsidP="00AB4055">
      <w:pPr>
        <w:pStyle w:val="aff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5. Задачи оптимального управления. </w:t>
      </w:r>
      <w:r>
        <w:rPr>
          <w:rFonts w:ascii="Tinos" w:hAnsi="Tinos"/>
          <w:sz w:val="28"/>
        </w:rPr>
        <w:t xml:space="preserve"> Задача Больца, изопериметрическая задача, пример задачи оптимального управления с применением принципа Понтрягина</w:t>
      </w:r>
    </w:p>
    <w:p w14:paraId="13D84A71" w14:textId="77777777" w:rsidR="00AB4055" w:rsidRPr="00AB4055" w:rsidRDefault="003724FD" w:rsidP="00AB4055">
      <w:pPr>
        <w:pStyle w:val="13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>6. Вероя</w:t>
      </w:r>
      <w:r w:rsidR="0030521F">
        <w:rPr>
          <w:rFonts w:ascii="Tinos" w:hAnsi="Tinos"/>
          <w:b/>
          <w:sz w:val="28"/>
        </w:rPr>
        <w:t>т</w:t>
      </w:r>
      <w:r>
        <w:rPr>
          <w:rFonts w:ascii="Tinos" w:hAnsi="Tinos"/>
          <w:b/>
          <w:sz w:val="28"/>
        </w:rPr>
        <w:t xml:space="preserve">ностные подходы в моделировании.  </w:t>
      </w:r>
      <w:r w:rsidR="0030521F">
        <w:rPr>
          <w:rFonts w:ascii="Tinos" w:hAnsi="Tinos"/>
          <w:sz w:val="28"/>
        </w:rPr>
        <w:t xml:space="preserve">Примеры. Идеалогия учета </w:t>
      </w:r>
      <w:r>
        <w:rPr>
          <w:rFonts w:ascii="Tinos" w:hAnsi="Tinos"/>
          <w:sz w:val="28"/>
        </w:rPr>
        <w:t>риска.</w:t>
      </w:r>
      <w:r w:rsidR="0030521F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Учет неопределеннос</w:t>
      </w:r>
      <w:r>
        <w:rPr>
          <w:rFonts w:ascii="Tinos" w:hAnsi="Tinos"/>
          <w:sz w:val="28"/>
          <w:szCs w:val="28"/>
        </w:rPr>
        <w:t>ти. Задачи систем массового обслуживания. Марко</w:t>
      </w:r>
      <w:r w:rsidR="0030521F">
        <w:rPr>
          <w:rFonts w:ascii="Tinos" w:hAnsi="Tinos"/>
          <w:sz w:val="28"/>
          <w:szCs w:val="28"/>
        </w:rPr>
        <w:t>в</w:t>
      </w:r>
      <w:r>
        <w:rPr>
          <w:rFonts w:ascii="Tinos" w:hAnsi="Tinos"/>
          <w:sz w:val="28"/>
          <w:szCs w:val="28"/>
        </w:rPr>
        <w:t>ское правило. Задачи случайного блуждания.</w:t>
      </w:r>
    </w:p>
    <w:p w14:paraId="6BAC7AA2" w14:textId="77777777" w:rsidR="00CF7DC8" w:rsidRDefault="003724FD">
      <w:pPr>
        <w:pStyle w:val="13"/>
        <w:spacing w:line="360" w:lineRule="auto"/>
        <w:jc w:val="both"/>
        <w:rPr>
          <w:rFonts w:ascii="Tinos" w:hAnsi="Tinos"/>
          <w:sz w:val="28"/>
        </w:rPr>
      </w:pPr>
      <w:r>
        <w:rPr>
          <w:rFonts w:ascii="Tinos" w:hAnsi="Tinos"/>
          <w:b/>
          <w:sz w:val="28"/>
        </w:rPr>
        <w:t xml:space="preserve">7. Метод Монте-Карло. </w:t>
      </w:r>
      <w:r>
        <w:rPr>
          <w:rFonts w:ascii="Tinos" w:hAnsi="Tinos"/>
          <w:sz w:val="28"/>
        </w:rPr>
        <w:t>Имитационное моделирование. Идея, назначение и область применимости метода. Принятие решений. Примеры моделей реальных систем.</w:t>
      </w:r>
    </w:p>
    <w:p w14:paraId="1406AF37" w14:textId="77777777"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8.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Моделирование методами теории графов. </w:t>
      </w:r>
      <w:r>
        <w:rPr>
          <w:rFonts w:ascii="Tinos" w:hAnsi="Tinos"/>
          <w:sz w:val="28"/>
        </w:rPr>
        <w:t>Примеры.  Применение в сетевом планировании. Когнитивные графы. Применение в марковском моделировании. Задачи кодирования и автоматные функции.</w:t>
      </w:r>
    </w:p>
    <w:p w14:paraId="5F7C98FC" w14:textId="77777777"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9.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bCs/>
          <w:sz w:val="28"/>
        </w:rPr>
        <w:t>Компьютерное моделирование.</w:t>
      </w:r>
      <w:r>
        <w:rPr>
          <w:rFonts w:ascii="Tinos" w:hAnsi="Tinos"/>
          <w:sz w:val="28"/>
        </w:rPr>
        <w:t xml:space="preserve"> Примеры моделирования. Примитивные примеры электронных таблицах. Понятие дискретно-событийного, агентного и системного моделирования.</w:t>
      </w:r>
    </w:p>
    <w:p w14:paraId="4A05EABD" w14:textId="77777777" w:rsidR="00CF7DC8" w:rsidRDefault="003724FD" w:rsidP="00AB4055">
      <w:pPr>
        <w:pStyle w:val="13"/>
        <w:spacing w:line="360" w:lineRule="auto"/>
        <w:jc w:val="both"/>
        <w:rPr>
          <w:rFonts w:ascii="Tinos" w:hAnsi="Tinos"/>
          <w:sz w:val="28"/>
        </w:rPr>
      </w:pPr>
      <w:r>
        <w:rPr>
          <w:rFonts w:ascii="Tinos" w:hAnsi="Tinos"/>
          <w:b/>
          <w:bCs/>
          <w:sz w:val="28"/>
        </w:rPr>
        <w:t xml:space="preserve">10. Классические модели экономики. Развитие математического моделирования. </w:t>
      </w:r>
      <w:r>
        <w:rPr>
          <w:rFonts w:ascii="Tinos" w:hAnsi="Tinos"/>
          <w:sz w:val="28"/>
        </w:rPr>
        <w:t>Модель Леонтьева. Модель Солоу. Основные сведения об эконометрических моделях. Понятие моделей искусственного интеллекта. Нейросетевое модели</w:t>
      </w:r>
      <w:r w:rsidR="0030521F">
        <w:rPr>
          <w:rFonts w:ascii="Tinos" w:hAnsi="Tinos"/>
          <w:sz w:val="28"/>
        </w:rPr>
        <w:t>р</w:t>
      </w:r>
      <w:r>
        <w:rPr>
          <w:rFonts w:ascii="Tinos" w:hAnsi="Tinos"/>
          <w:sz w:val="28"/>
        </w:rPr>
        <w:t xml:space="preserve">ование, нечетко-логическое. Объяснение актуальности применения методов машинного обучения.  </w:t>
      </w:r>
    </w:p>
    <w:p w14:paraId="231D6056" w14:textId="77777777" w:rsidR="00001DB4" w:rsidRDefault="00001DB4" w:rsidP="00AB4055">
      <w:pPr>
        <w:pStyle w:val="13"/>
        <w:spacing w:line="360" w:lineRule="auto"/>
        <w:jc w:val="both"/>
        <w:rPr>
          <w:rFonts w:ascii="Tinos" w:hAnsi="Tinos"/>
          <w:sz w:val="28"/>
        </w:rPr>
      </w:pPr>
    </w:p>
    <w:p w14:paraId="232C510F" w14:textId="77777777" w:rsidR="00001DB4" w:rsidRDefault="00001DB4" w:rsidP="00AB4055">
      <w:pPr>
        <w:pStyle w:val="13"/>
        <w:spacing w:line="360" w:lineRule="auto"/>
        <w:jc w:val="both"/>
        <w:rPr>
          <w:rFonts w:ascii="Tinos" w:hAnsi="Tinos"/>
          <w:sz w:val="28"/>
        </w:rPr>
      </w:pPr>
    </w:p>
    <w:p w14:paraId="51A3BED4" w14:textId="77777777" w:rsidR="00001DB4" w:rsidRDefault="00001DB4" w:rsidP="00AB4055">
      <w:pPr>
        <w:pStyle w:val="13"/>
        <w:spacing w:line="360" w:lineRule="auto"/>
        <w:jc w:val="both"/>
        <w:rPr>
          <w:rFonts w:ascii="Tinos" w:hAnsi="Tinos"/>
          <w:sz w:val="28"/>
        </w:rPr>
      </w:pPr>
    </w:p>
    <w:p w14:paraId="689532DA" w14:textId="77777777" w:rsidR="00001DB4" w:rsidRPr="00AB4055" w:rsidRDefault="00001DB4" w:rsidP="00AB4055">
      <w:pPr>
        <w:pStyle w:val="13"/>
        <w:spacing w:line="360" w:lineRule="auto"/>
        <w:jc w:val="both"/>
        <w:rPr>
          <w:rFonts w:ascii="Tinos" w:hAnsi="Tinos"/>
        </w:rPr>
      </w:pPr>
    </w:p>
    <w:p w14:paraId="2B341172" w14:textId="77777777" w:rsidR="00CF7DC8" w:rsidRPr="003724FD" w:rsidRDefault="003724FD" w:rsidP="003724FD">
      <w:pPr>
        <w:pStyle w:val="2"/>
        <w:jc w:val="left"/>
      </w:pPr>
      <w:bookmarkStart w:id="4" w:name="_Toc27346571"/>
      <w:r>
        <w:rPr>
          <w:i w:val="0"/>
        </w:rPr>
        <w:lastRenderedPageBreak/>
        <w:t>5.2. Учебно-тематический план</w:t>
      </w:r>
      <w:bookmarkEnd w:id="4"/>
    </w:p>
    <w:tbl>
      <w:tblPr>
        <w:tblW w:w="1091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555"/>
        <w:gridCol w:w="1275"/>
        <w:gridCol w:w="994"/>
        <w:gridCol w:w="992"/>
        <w:gridCol w:w="1560"/>
        <w:gridCol w:w="1246"/>
        <w:gridCol w:w="1726"/>
      </w:tblGrid>
      <w:tr w:rsidR="00CF7DC8" w14:paraId="20EC4505" w14:textId="77777777" w:rsidTr="00C148CB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B1FD" w14:textId="77777777" w:rsidR="00CF7DC8" w:rsidRPr="00C148CB" w:rsidRDefault="003724FD">
            <w:pPr>
              <w:widowControl w:val="0"/>
              <w:tabs>
                <w:tab w:val="right" w:pos="851"/>
              </w:tabs>
              <w:spacing w:line="360" w:lineRule="auto"/>
              <w:rPr>
                <w:b/>
              </w:rPr>
            </w:pPr>
            <w:r w:rsidRPr="00C148CB">
              <w:rPr>
                <w:b/>
              </w:rPr>
              <w:t>№</w:t>
            </w:r>
          </w:p>
          <w:p w14:paraId="6A4E3B02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 w:rsidRPr="00C148CB">
              <w:rPr>
                <w:b/>
              </w:rPr>
              <w:t>п/п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9E8E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14:paraId="21E19DD5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AB99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07C3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14:paraId="465AB55B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текущего контроля успеваемости</w:t>
            </w:r>
          </w:p>
        </w:tc>
      </w:tr>
      <w:tr w:rsidR="00CF7DC8" w14:paraId="604708F1" w14:textId="77777777" w:rsidTr="00C148CB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85F1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4013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E45C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4D87" w14:textId="4B8DE2A0" w:rsidR="00CF7DC8" w:rsidRDefault="00C148CB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*</w:t>
            </w:r>
            <w:r w:rsidR="003724FD">
              <w:rPr>
                <w:b/>
              </w:rPr>
              <w:t>Контактная работа -</w:t>
            </w:r>
          </w:p>
          <w:p w14:paraId="2BCCFF0C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4261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66F8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03F52554" w14:textId="77777777" w:rsidTr="00C148CB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F04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71A6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B4F0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278A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B67F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E60C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583D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FBFF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1C9E61AA" w14:textId="77777777" w:rsidTr="00C148CB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CA20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19D2" w14:textId="77777777" w:rsidR="00CF7DC8" w:rsidRPr="003724FD" w:rsidRDefault="003724FD" w:rsidP="003724FD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37239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9B8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1A9B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654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4A4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B58B5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57A70154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3CEACACF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16733221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5C56E80A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0D10AF7D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5428F872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42D0036F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412080E2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16FD237D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08472D88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2DAA79F2" w14:textId="77777777" w:rsidR="0030521F" w:rsidRDefault="0030521F" w:rsidP="0030521F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001513F5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43AB45B7" w14:textId="77777777" w:rsidR="00E83EC1" w:rsidRDefault="00E83EC1">
            <w:pPr>
              <w:widowControl w:val="0"/>
              <w:tabs>
                <w:tab w:val="right" w:pos="851"/>
              </w:tabs>
            </w:pPr>
          </w:p>
        </w:tc>
      </w:tr>
      <w:tr w:rsidR="00CF7DC8" w14:paraId="24777CCE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7241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2.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E3A1" w14:textId="77777777" w:rsidR="00CF7DC8" w:rsidRPr="003724FD" w:rsidRDefault="003724FD" w:rsidP="003724FD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5844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CB78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AA77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51F9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A6E2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F562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6FA87EB1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BA43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3.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647F" w14:textId="77777777" w:rsidR="00CF7DC8" w:rsidRPr="003724FD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Методы решения задач линейного, дис</w:t>
            </w:r>
            <w:r w:rsidR="0030521F">
              <w:rPr>
                <w:rFonts w:ascii="Tinos" w:hAnsi="Tinos"/>
              </w:rPr>
              <w:t>к</w:t>
            </w:r>
            <w:r w:rsidRPr="003724FD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D32E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AECB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8AB9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A10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8E19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1E7D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1815AAB0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51F9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4.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9918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80D2D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60EC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14F3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989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1C3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723F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876FBCA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E693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5.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5791" w14:textId="77777777" w:rsidR="00CF7DC8" w:rsidRPr="003724FD" w:rsidRDefault="003724FD" w:rsidP="003724FD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7181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F51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D7BD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39B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E2F7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147D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9B3A017" w14:textId="77777777" w:rsidTr="00C148CB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624E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6.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0FB8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3724FD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5E754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410E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912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46B3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253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3679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EADDB38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6DFE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7.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88BC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5783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D7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F26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1D1F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1CB5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1B8E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5A8DB78F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DBDF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8.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BC67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6C59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5D42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9F65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A741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3FFA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5214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14ED0EA6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D12E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9.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7839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0A7B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007B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227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D00D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4BA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12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F36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151045A" w14:textId="77777777" w:rsidTr="00C148CB">
        <w:trPr>
          <w:trHeight w:val="11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BC96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10.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AEDD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557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6F66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8C98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9CAE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83A0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3E62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1066C07E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C6DE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E1C7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72CC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BDE57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8E77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436C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A580E" w14:textId="77777777"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58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F869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 w14:paraId="53753226" w14:textId="77777777" w:rsidTr="00C148C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6E46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5EBB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E39B" w14:textId="77777777" w:rsidR="00CF7DC8" w:rsidRDefault="00CF7DC8">
            <w:pPr>
              <w:pStyle w:val="aff3"/>
              <w:rPr>
                <w:color w:val="111111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8994" w14:textId="77777777" w:rsidR="00CF7DC8" w:rsidRPr="00C148CB" w:rsidRDefault="0030521F">
            <w:pPr>
              <w:pStyle w:val="aff3"/>
              <w:jc w:val="center"/>
              <w:rPr>
                <w:color w:val="111111"/>
              </w:rPr>
            </w:pPr>
            <w:r w:rsidRPr="00C148CB">
              <w:rPr>
                <w:color w:val="111111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A532" w14:textId="77777777" w:rsidR="00CF7DC8" w:rsidRPr="00C148CB" w:rsidRDefault="0030521F">
            <w:pPr>
              <w:pStyle w:val="aff3"/>
              <w:jc w:val="center"/>
              <w:rPr>
                <w:color w:val="111111"/>
              </w:rPr>
            </w:pPr>
            <w:r w:rsidRPr="00C148CB">
              <w:rPr>
                <w:color w:val="111111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2C02" w14:textId="77777777" w:rsidR="00CF7DC8" w:rsidRPr="00C148CB" w:rsidRDefault="0030521F">
            <w:pPr>
              <w:pStyle w:val="aff3"/>
              <w:jc w:val="center"/>
              <w:rPr>
                <w:color w:val="111111"/>
              </w:rPr>
            </w:pPr>
            <w:r w:rsidRPr="00C148CB">
              <w:rPr>
                <w:color w:val="111111"/>
              </w:rPr>
              <w:t>68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D0F16" w14:textId="77777777" w:rsidR="00CF7DC8" w:rsidRPr="00C148CB" w:rsidRDefault="0030521F">
            <w:pPr>
              <w:pStyle w:val="aff3"/>
              <w:jc w:val="center"/>
              <w:rPr>
                <w:color w:val="111111"/>
              </w:rPr>
            </w:pPr>
            <w:r w:rsidRPr="00C148CB">
              <w:rPr>
                <w:color w:val="111111"/>
              </w:rPr>
              <w:t>54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87F8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14:paraId="5211BBB6" w14:textId="402CA1DD" w:rsidR="00CF7DC8" w:rsidRPr="00D55C13" w:rsidRDefault="00C148CB" w:rsidP="00D55C1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E690E05" w14:textId="77777777" w:rsidR="00CF7DC8" w:rsidRPr="0030521F" w:rsidRDefault="003724FD">
      <w:pPr>
        <w:pStyle w:val="2"/>
        <w:jc w:val="left"/>
        <w:rPr>
          <w:i w:val="0"/>
        </w:rPr>
      </w:pPr>
      <w:r>
        <w:rPr>
          <w:i w:val="0"/>
        </w:rPr>
        <w:lastRenderedPageBreak/>
        <w:t>5.3. Соде</w:t>
      </w:r>
      <w:bookmarkStart w:id="5" w:name="_GoBack"/>
      <w:bookmarkEnd w:id="5"/>
      <w:r>
        <w:rPr>
          <w:i w:val="0"/>
        </w:rPr>
        <w:t>ржание семинаров, практических занятий</w:t>
      </w:r>
    </w:p>
    <w:tbl>
      <w:tblPr>
        <w:tblStyle w:val="aff5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32"/>
        <w:gridCol w:w="5365"/>
        <w:gridCol w:w="2977"/>
      </w:tblGrid>
      <w:tr w:rsidR="00CF7DC8" w14:paraId="07B8AE40" w14:textId="77777777" w:rsidTr="00AB4055">
        <w:tc>
          <w:tcPr>
            <w:tcW w:w="2432" w:type="dxa"/>
          </w:tcPr>
          <w:p w14:paraId="3F4BA0AC" w14:textId="77777777"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65" w:type="dxa"/>
          </w:tcPr>
          <w:p w14:paraId="535FAB91" w14:textId="77777777" w:rsidR="00CF7DC8" w:rsidRPr="0030521F" w:rsidRDefault="003724FD" w:rsidP="00803CEF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1845C5A6" w14:textId="77777777" w:rsidR="00CF7DC8" w:rsidRPr="0030521F" w:rsidRDefault="00CF7DC8">
            <w:pPr>
              <w:widowControl w:val="0"/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2977" w:type="dxa"/>
          </w:tcPr>
          <w:p w14:paraId="47BC4154" w14:textId="77777777" w:rsidR="0030521F" w:rsidRPr="0030521F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30521F">
              <w:rPr>
                <w:b/>
              </w:rPr>
              <w:t xml:space="preserve">Формы проведения </w:t>
            </w:r>
          </w:p>
          <w:p w14:paraId="1C230D0F" w14:textId="77777777"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занятий</w:t>
            </w:r>
          </w:p>
        </w:tc>
      </w:tr>
      <w:tr w:rsidR="00CF7DC8" w14:paraId="6D1D15B4" w14:textId="77777777" w:rsidTr="00AB4055">
        <w:trPr>
          <w:trHeight w:val="1485"/>
        </w:trPr>
        <w:tc>
          <w:tcPr>
            <w:tcW w:w="2432" w:type="dxa"/>
          </w:tcPr>
          <w:p w14:paraId="530190C2" w14:textId="77777777" w:rsid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 xml:space="preserve">ТЕМА 1. </w:t>
            </w:r>
          </w:p>
          <w:p w14:paraId="7E1B5590" w14:textId="77777777" w:rsidR="00CF7DC8" w:rsidRP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>Введение в математическое моделирование.</w:t>
            </w:r>
          </w:p>
        </w:tc>
        <w:tc>
          <w:tcPr>
            <w:tcW w:w="5365" w:type="dxa"/>
          </w:tcPr>
          <w:p w14:paraId="79AE7583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30521F">
              <w:t>Общая постановка задачи моделирования. Понятие модели. Кл</w:t>
            </w:r>
            <w:r w:rsidR="0030521F">
              <w:t>ассификация. Примеры. Финансова</w:t>
            </w:r>
            <w:r w:rsidRPr="0030521F">
              <w:t>я математика</w:t>
            </w:r>
          </w:p>
          <w:p w14:paraId="34DF1AB3" w14:textId="77777777"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14:paraId="6E102575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[2]</w:t>
            </w:r>
          </w:p>
        </w:tc>
        <w:tc>
          <w:tcPr>
            <w:tcW w:w="2977" w:type="dxa"/>
          </w:tcPr>
          <w:p w14:paraId="7C79F0F0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028716D7" w14:textId="77777777" w:rsidTr="00AB4055">
        <w:tc>
          <w:tcPr>
            <w:tcW w:w="2432" w:type="dxa"/>
          </w:tcPr>
          <w:p w14:paraId="0FD69799" w14:textId="77777777" w:rsid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ТЕМА 2. </w:t>
            </w:r>
          </w:p>
          <w:p w14:paraId="36829024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>Введение в математическое программирование.</w:t>
            </w:r>
          </w:p>
        </w:tc>
        <w:tc>
          <w:tcPr>
            <w:tcW w:w="5365" w:type="dxa"/>
          </w:tcPr>
          <w:p w14:paraId="49E07A76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      </w:r>
            <w:r w:rsidR="000E7252" w:rsidRPr="0030521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5FCC57ED" wp14:editId="3D5611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" name="_x0000_tole_rId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1ED6EE6" id="_x0000_tole_rId4" o:spid="_x0000_s1026" style="position:absolute;margin-left:0;margin-top:0;width:50pt;height:50pt;z-index:25161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X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Mx&#10;JZp1qNHTLsXnyUMrn+ydyCl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RzXSXgIAALI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155035">
              <w:pict w14:anchorId="29F635ED">
                <v:shape id="ole_rId4" o:spid="_x0000_i1026" type="#_x0000_t75" style="width:15.75pt;height:20.55pt;visibility:visible;mso-wrap-distance-right:0">
                  <v:imagedata r:id="rId8" o:title=""/>
                </v:shape>
              </w:pict>
            </w:r>
            <w:r w:rsidRPr="0030521F">
              <w:t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</w:t>
            </w:r>
          </w:p>
          <w:p w14:paraId="43C6E259" w14:textId="2DCD0DC3" w:rsidR="00B97EE2" w:rsidRPr="00AB4055" w:rsidRDefault="003724FD" w:rsidP="0030521F">
            <w:pPr>
              <w:widowControl w:val="0"/>
              <w:tabs>
                <w:tab w:val="right" w:pos="851"/>
              </w:tabs>
              <w:rPr>
                <w:i/>
              </w:rPr>
            </w:pPr>
            <w:r w:rsidRPr="0030521F">
              <w:rPr>
                <w:i/>
              </w:rPr>
              <w:t>Рекомендуемые источники: 8, [2], [3]</w:t>
            </w:r>
            <w:r w:rsidR="00922EAE">
              <w:rPr>
                <w:i/>
              </w:rPr>
              <w:t>;</w:t>
            </w:r>
            <w:r w:rsidRPr="0030521F">
              <w:rPr>
                <w:i/>
              </w:rPr>
              <w:t xml:space="preserve"> 9, [5], [6]</w:t>
            </w:r>
          </w:p>
        </w:tc>
        <w:tc>
          <w:tcPr>
            <w:tcW w:w="2977" w:type="dxa"/>
          </w:tcPr>
          <w:p w14:paraId="3FE6563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7417C5E2" w14:textId="77777777" w:rsidTr="00AB4055">
        <w:tc>
          <w:tcPr>
            <w:tcW w:w="2432" w:type="dxa"/>
          </w:tcPr>
          <w:p w14:paraId="1383DDD2" w14:textId="77777777" w:rsid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ТЕМА 3. </w:t>
            </w:r>
          </w:p>
          <w:p w14:paraId="44E17F1B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>Методы решения задач линейного, дис</w:t>
            </w:r>
            <w:r w:rsidR="0030521F">
              <w:t>к</w:t>
            </w:r>
            <w:r w:rsidRPr="0030521F">
              <w:t>ретного и</w:t>
            </w:r>
            <w:r w:rsidR="0030521F">
              <w:t xml:space="preserve"> динамического программирования</w:t>
            </w:r>
            <w:r w:rsidRPr="0030521F">
              <w:t>.</w:t>
            </w:r>
          </w:p>
        </w:tc>
        <w:tc>
          <w:tcPr>
            <w:tcW w:w="5365" w:type="dxa"/>
          </w:tcPr>
          <w:p w14:paraId="19D61A09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 Примеры приложений. Графический метод решения задач ЛП при малом числе неизвестных.  Симплекс-метод решения задачи ЛП общего вида. Транспортная задача. Задачи целочисленного программирования (дискретное программирование) 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 Метод динамического программирования. Принцип оптимальности и уравнение Беллмана.</w:t>
            </w:r>
          </w:p>
          <w:p w14:paraId="45B17BF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14:paraId="44EDDBD8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38374365" w14:textId="77777777" w:rsidTr="00AB4055">
        <w:tc>
          <w:tcPr>
            <w:tcW w:w="2432" w:type="dxa"/>
          </w:tcPr>
          <w:p w14:paraId="4F0F55D4" w14:textId="77777777" w:rsid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1A5C810E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5365" w:type="dxa"/>
          </w:tcPr>
          <w:p w14:paraId="69CFC429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Постановка задачи выпуклого программирования.  Необходимые условия оптимальности (условия Куна-Таккера). Достаточные условия.  Задача квадратичного программирования с выпуклой целевой функцией.   Теория множителей Лагранжа и теорема Куна-Таккера.</w:t>
            </w:r>
          </w:p>
          <w:p w14:paraId="62A53D12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14:paraId="7824D61E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558CB43C" w14:textId="77777777" w:rsidTr="00AB4055">
        <w:tc>
          <w:tcPr>
            <w:tcW w:w="2432" w:type="dxa"/>
          </w:tcPr>
          <w:p w14:paraId="3B215554" w14:textId="77777777" w:rsid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lastRenderedPageBreak/>
              <w:t xml:space="preserve">ТЕМА 5. </w:t>
            </w:r>
          </w:p>
          <w:p w14:paraId="08D356FA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Задачи оптимального управления.</w:t>
            </w:r>
          </w:p>
        </w:tc>
        <w:tc>
          <w:tcPr>
            <w:tcW w:w="5365" w:type="dxa"/>
          </w:tcPr>
          <w:p w14:paraId="2EBC7808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Задача Больца, изопериметрическая задача, пример задачи оптимального управления с применением принципа Понтрягина</w:t>
            </w:r>
          </w:p>
          <w:p w14:paraId="0F55A220" w14:textId="77777777"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14:paraId="63396995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 xml:space="preserve"> </w:t>
            </w:r>
            <w:r w:rsidRPr="0030521F">
              <w:rPr>
                <w:i/>
              </w:rPr>
              <w:t>Рекомендуемые источники: 9, [6], [7]</w:t>
            </w:r>
          </w:p>
        </w:tc>
        <w:tc>
          <w:tcPr>
            <w:tcW w:w="2977" w:type="dxa"/>
          </w:tcPr>
          <w:p w14:paraId="2C946FAB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689C1D9F" w14:textId="77777777" w:rsidTr="00AB4055">
        <w:tc>
          <w:tcPr>
            <w:tcW w:w="2432" w:type="dxa"/>
          </w:tcPr>
          <w:p w14:paraId="11EB35B8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6. Вероя</w:t>
            </w:r>
            <w:r w:rsidR="0030521F">
              <w:rPr>
                <w:rFonts w:ascii="Times New Roman" w:hAnsi="Times New Roman"/>
                <w:sz w:val="24"/>
                <w:szCs w:val="24"/>
              </w:rPr>
              <w:t>т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5365" w:type="dxa"/>
          </w:tcPr>
          <w:p w14:paraId="0778981B" w14:textId="77777777" w:rsidR="00CF7DC8" w:rsidRPr="0030521F" w:rsidRDefault="00B97EE2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Идеалогия учета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риска.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Учет неопределенности. Задачи систем массового обслуживания. Марко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ское правило. Задачи случайного блуждания.</w:t>
            </w:r>
          </w:p>
          <w:p w14:paraId="3870097E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 xml:space="preserve">Рекомендуемые </w:t>
            </w:r>
            <w:r w:rsidR="00803CEF">
              <w:rPr>
                <w:i/>
              </w:rPr>
              <w:t>источники: 8, [1]</w:t>
            </w:r>
          </w:p>
        </w:tc>
        <w:tc>
          <w:tcPr>
            <w:tcW w:w="2977" w:type="dxa"/>
          </w:tcPr>
          <w:p w14:paraId="3D28FDC4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42F06C19" w14:textId="77777777" w:rsidTr="00AB4055">
        <w:tc>
          <w:tcPr>
            <w:tcW w:w="2432" w:type="dxa"/>
          </w:tcPr>
          <w:p w14:paraId="4829394C" w14:textId="77777777" w:rsid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7087FEF5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5365" w:type="dxa"/>
          </w:tcPr>
          <w:p w14:paraId="2C4D01DA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Имитационное моделирование. Идея, назначение и область применимости метода. Принятие решений. Примеры моделей реальных систем.</w:t>
            </w:r>
          </w:p>
          <w:p w14:paraId="214CE3F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14:paraId="1DD30195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64170F38" w14:textId="77777777" w:rsidTr="00AB4055">
        <w:tc>
          <w:tcPr>
            <w:tcW w:w="2432" w:type="dxa"/>
          </w:tcPr>
          <w:p w14:paraId="1C6FD30D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5365" w:type="dxa"/>
          </w:tcPr>
          <w:p w14:paraId="090056A5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 Примеры.  Применение в сетевом планировании. Когнитивные графы. Применение в марковском моделировании.</w:t>
            </w:r>
            <w:r w:rsidR="00B97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Задачи кодирования и автоматные функции.</w:t>
            </w:r>
          </w:p>
          <w:p w14:paraId="6D089EE7" w14:textId="70DF9ED1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</w:t>
            </w:r>
            <w:r w:rsidR="00922EAE">
              <w:rPr>
                <w:i/>
              </w:rPr>
              <w:t>ники: 8, [1];</w:t>
            </w:r>
            <w:r w:rsidRPr="0030521F">
              <w:rPr>
                <w:i/>
              </w:rPr>
              <w:t xml:space="preserve"> 9 [8]</w:t>
            </w:r>
          </w:p>
        </w:tc>
        <w:tc>
          <w:tcPr>
            <w:tcW w:w="2977" w:type="dxa"/>
          </w:tcPr>
          <w:p w14:paraId="7EC4EF23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28D98E4D" w14:textId="77777777" w:rsidTr="00AB4055">
        <w:tc>
          <w:tcPr>
            <w:tcW w:w="2432" w:type="dxa"/>
          </w:tcPr>
          <w:p w14:paraId="63AFBAC6" w14:textId="77777777" w:rsidR="00CF7DC8" w:rsidRPr="0030521F" w:rsidRDefault="003724FD" w:rsidP="00B97EE2">
            <w:pPr>
              <w:pStyle w:val="13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ТЕМА 9. Компьютерное моделирование.</w:t>
            </w:r>
          </w:p>
        </w:tc>
        <w:tc>
          <w:tcPr>
            <w:tcW w:w="5365" w:type="dxa"/>
          </w:tcPr>
          <w:p w14:paraId="679D1931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Примеры моделирования. Примитивн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ые примеры  электронных таблиц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. Понятие дискретно-событийного, агентного и системного моделирования.</w:t>
            </w:r>
          </w:p>
          <w:p w14:paraId="10DC4FC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14:paraId="6EED8378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33DD57CF" w14:textId="77777777" w:rsidTr="00AB4055">
        <w:tc>
          <w:tcPr>
            <w:tcW w:w="2432" w:type="dxa"/>
          </w:tcPr>
          <w:p w14:paraId="3D34F59E" w14:textId="77777777" w:rsidR="00B97EE2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14:paraId="33BF797A" w14:textId="77777777" w:rsidR="00CF7DC8" w:rsidRPr="0030521F" w:rsidRDefault="00B97EE2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="003724FD"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5365" w:type="dxa"/>
          </w:tcPr>
          <w:p w14:paraId="53A4174F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 Понятие моделей искусственного интеллекта. Нейросетевое модели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р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ование, нечетко-логическое. Объяснение актуальности применения методов машинного обучения.</w:t>
            </w:r>
          </w:p>
          <w:p w14:paraId="591F114E" w14:textId="4A8C5415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</w:t>
            </w:r>
            <w:r w:rsidR="00922EAE">
              <w:rPr>
                <w:i/>
              </w:rPr>
              <w:t xml:space="preserve"> 8, [1];</w:t>
            </w:r>
            <w:r w:rsidRPr="0030521F">
              <w:rPr>
                <w:i/>
              </w:rPr>
              <w:t xml:space="preserve"> 9, [5], [6]</w:t>
            </w:r>
          </w:p>
        </w:tc>
        <w:tc>
          <w:tcPr>
            <w:tcW w:w="2977" w:type="dxa"/>
          </w:tcPr>
          <w:p w14:paraId="17E7D4D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</w:tbl>
    <w:p w14:paraId="4D7E64E8" w14:textId="77777777" w:rsidR="00CF7DC8" w:rsidRDefault="003724FD">
      <w:pPr>
        <w:pStyle w:val="1"/>
        <w:jc w:val="both"/>
      </w:pPr>
      <w:bookmarkStart w:id="6" w:name="_Toc27346573"/>
      <w:r>
        <w:t xml:space="preserve">6.    Перечень учебно-методическое обеспечение для самостоятельной работы обучающихся по дисциплине </w:t>
      </w:r>
      <w:bookmarkEnd w:id="6"/>
    </w:p>
    <w:p w14:paraId="04F207C7" w14:textId="77777777" w:rsidR="00CF7DC8" w:rsidRDefault="003724FD">
      <w:pPr>
        <w:pStyle w:val="2"/>
        <w:jc w:val="both"/>
      </w:pPr>
      <w:bookmarkStart w:id="7" w:name="_Toc27346574"/>
      <w:r>
        <w:rPr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65"/>
        <w:gridCol w:w="4961"/>
        <w:gridCol w:w="2948"/>
      </w:tblGrid>
      <w:tr w:rsidR="00CF7DC8" w14:paraId="1D249D7F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11B8F" w14:textId="77777777"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14:paraId="152B149E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2B8CE" w14:textId="77777777"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</w:t>
            </w:r>
          </w:p>
          <w:p w14:paraId="393894A6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самостоятельное освоение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67AA" w14:textId="77777777"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Формы внеаудиторной </w:t>
            </w:r>
          </w:p>
          <w:p w14:paraId="2CB4C9EA" w14:textId="77777777"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самостоятельной </w:t>
            </w:r>
          </w:p>
          <w:p w14:paraId="2EB2D1BA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работы</w:t>
            </w:r>
          </w:p>
        </w:tc>
      </w:tr>
      <w:tr w:rsidR="00CF7DC8" w14:paraId="5A353193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ACB35" w14:textId="77777777" w:rsidR="00B97EE2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 xml:space="preserve">ТЕМА 1. </w:t>
            </w:r>
          </w:p>
          <w:p w14:paraId="39128154" w14:textId="77777777" w:rsidR="00CF7DC8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>Введение в математическое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83B86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B97EE2">
              <w:t>Финансовая математика</w:t>
            </w:r>
          </w:p>
          <w:p w14:paraId="6F104C82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  <w:p w14:paraId="5F540658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4632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2E85B90B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B189C68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 xml:space="preserve">Подготовка к </w:t>
            </w:r>
            <w:r w:rsidR="00B97EE2">
              <w:t>экзамену</w:t>
            </w:r>
          </w:p>
        </w:tc>
      </w:tr>
      <w:tr w:rsidR="00CF7DC8" w14:paraId="36594E2F" w14:textId="77777777" w:rsidTr="00D55C13">
        <w:trPr>
          <w:trHeight w:val="1133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BAE8B" w14:textId="77777777" w:rsidR="00B97EE2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 xml:space="preserve">ТЕМА 2. </w:t>
            </w:r>
          </w:p>
          <w:p w14:paraId="4C23D1AD" w14:textId="77777777"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Введение в математическое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C91E" w14:textId="77777777"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Задача Марковица</w:t>
            </w:r>
          </w:p>
          <w:p w14:paraId="6543539F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DECA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0DCED80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3426CEB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709C30FB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9409C" w14:textId="77777777" w:rsidR="00B97EE2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lastRenderedPageBreak/>
              <w:t xml:space="preserve">ТЕМА 3. </w:t>
            </w:r>
          </w:p>
          <w:p w14:paraId="32D06ADA" w14:textId="77777777"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>Мето</w:t>
            </w:r>
            <w:r w:rsidR="00B97EE2">
              <w:t>ды решения задач линейного, диск</w:t>
            </w:r>
            <w:r w:rsidRPr="00B97EE2">
              <w:t>ретного и динамического программирования 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004C" w14:textId="77777777"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 Симплекс-метод решения задачи ЛП общего вида.  Примеры задач с экономическим содержанием.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0195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20A17DC9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6E634007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561052F6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00D16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09D2E13C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75EE9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Парето-эффективная граница. Методы решения многокритериальной оптимизации. Метод идеальной точки. Метод обобщенного критерия, метод приоритетов.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FF9C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547B0453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0E61B959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43D56439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B9A15" w14:textId="77777777" w:rsidR="00B97EE2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 xml:space="preserve">ТЕМА 5. </w:t>
            </w:r>
          </w:p>
          <w:p w14:paraId="2E62F4FE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Задачи оптимального управления.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D7430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Задача оптимального управления в модели Солоу</w:t>
            </w:r>
          </w:p>
          <w:p w14:paraId="0D3F2CF5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6C79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30CA4403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A9FE9B3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1EF59384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C3A2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</w:p>
          <w:p w14:paraId="09C81165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Вероя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т</w:t>
            </w:r>
            <w:r w:rsidRPr="00B97EE2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006C3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систем массового обслуживания.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5416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7B46A362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FF6ED2C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6E0C3BAB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90352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16714EDD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B213F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моделей реальных систем.</w:t>
            </w:r>
          </w:p>
          <w:p w14:paraId="3E6720C3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BF7F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3B9F18C5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618608CB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47B52202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A0CD9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27ABD93E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9F565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 Задачи кодирования и автоматные функции.</w:t>
            </w:r>
          </w:p>
          <w:p w14:paraId="2707DD50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13AF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777A27AB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450B825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1B6D8C4E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673E8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 xml:space="preserve">ТЕМА 9. </w:t>
            </w:r>
          </w:p>
          <w:p w14:paraId="45F94234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A434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моделирования.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142A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56AF6EB7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3374C0E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37285C20" w14:textId="77777777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C504C" w14:textId="77777777" w:rsid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14:paraId="719143C8" w14:textId="77777777" w:rsidR="00CF7DC8" w:rsidRP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23721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</w:t>
            </w:r>
          </w:p>
          <w:p w14:paraId="3D69E759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0CA3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153A91C0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02F61FA3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</w:tbl>
    <w:p w14:paraId="2262FC0A" w14:textId="77777777" w:rsidR="00CF7DC8" w:rsidRDefault="00CF7DC8"/>
    <w:p w14:paraId="4A6BCFE4" w14:textId="77777777" w:rsidR="00CF7DC8" w:rsidRDefault="003724FD">
      <w:pPr>
        <w:pStyle w:val="2"/>
        <w:ind w:left="-567"/>
      </w:pPr>
      <w:r>
        <w:rPr>
          <w:i w:val="0"/>
        </w:rPr>
        <w:t xml:space="preserve">6.2. Перечень вопросов, заданий, тем для подготовки к текущему контролю </w:t>
      </w:r>
    </w:p>
    <w:p w14:paraId="251349E0" w14:textId="77777777" w:rsidR="00CF7DC8" w:rsidRDefault="00CF7DC8"/>
    <w:p w14:paraId="7005ED5D" w14:textId="4BFF7D44" w:rsidR="00CF7DC8" w:rsidRDefault="003724FD">
      <w:pPr>
        <w:tabs>
          <w:tab w:val="left" w:pos="-180"/>
        </w:tabs>
        <w:suppressAutoHyphens/>
        <w:spacing w:line="360" w:lineRule="auto"/>
        <w:ind w:right="-286" w:firstLine="72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Примерные задания контрольной работы</w:t>
      </w:r>
    </w:p>
    <w:p w14:paraId="237576FE" w14:textId="77777777" w:rsidR="00D55C13" w:rsidRDefault="00D55C13">
      <w:pPr>
        <w:tabs>
          <w:tab w:val="left" w:pos="-180"/>
        </w:tabs>
        <w:suppressAutoHyphens/>
        <w:spacing w:line="360" w:lineRule="auto"/>
        <w:ind w:right="-286" w:firstLine="720"/>
      </w:pPr>
    </w:p>
    <w:p w14:paraId="2E700491" w14:textId="60D33E3A" w:rsidR="00CF7DC8" w:rsidRPr="00D55C13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57F8502" wp14:editId="681E9B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1" name="_x0000_tole_rId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8A1F9EA" id="_x0000_tole_rId6" o:spid="_x0000_s1026" style="position:absolute;margin-left:0;margin-top:0;width:50pt;height:50pt;z-index:25161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i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OM&#10;Es061Ohpl+Lz5KGVT/ZOTCh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JE1iS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806" w:dyaOrig="411" w14:anchorId="79446924">
          <v:shape id="ole_rId6" o:spid="_x0000_i1027" type="#_x0000_t75" style="width:189.9pt;height:20.55pt;visibility:visible;mso-wrap-distance-right:0" o:ole="">
            <v:imagedata r:id="rId10" o:title=""/>
          </v:shape>
          <o:OLEObject Type="Embed" ProgID="Equation.DSMT4" ShapeID="ole_rId6" DrawAspect="Content" ObjectID="_1778326550" r:id="rId1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полных затрат на производство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0827021" wp14:editId="37148B1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0" name="_x0000_tole_rId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AD55DAC" id="_x0000_tole_rId8" o:spid="_x0000_s1026" style="position:absolute;margin-left:0;margin-top:0;width:50pt;height:50pt;z-index:25161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UtXQIAALI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FHGhS1dAgAAsg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2A29AB4F">
          <v:shape id="ole_rId8" o:spid="_x0000_i1028" type="#_x0000_t75" style="width:10.3pt;height:10.3pt;visibility:visible;mso-wrap-distance-right:0" o:ole="">
            <v:imagedata r:id="rId12" o:title=""/>
          </v:shape>
          <o:OLEObject Type="Embed" ProgID="Equation.DSMT4" ShapeID="ole_rId8" DrawAspect="Content" ObjectID="_1778326551" r:id="rId13"/>
        </w:object>
      </w:r>
      <w:r>
        <w:rPr>
          <w:sz w:val="28"/>
          <w:szCs w:val="28"/>
        </w:rPr>
        <w:t xml:space="preserve"> единиц товара,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1B9DAC06" wp14:editId="0ADD30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9" name="_x0000_tole_rId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DDE4007" id="_x0000_tole_rId10" o:spid="_x0000_s1026" style="position:absolute;margin-left:0;margin-top:0;width:50pt;height:50pt;z-index:25162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Iu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9n&#10;lGjWoUZPuxSfJ29a+QR3IsO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abSL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851" w:dyaOrig="411" w14:anchorId="628B520D">
          <v:shape id="ole_rId10" o:spid="_x0000_i1029" type="#_x0000_t75" style="width:92.55pt;height:20.55pt;visibility:visible;mso-wrap-distance-right:0" o:ole="">
            <v:imagedata r:id="rId14" o:title=""/>
          </v:shape>
          <o:OLEObject Type="Embed" ProgID="Equation.DSMT4" ShapeID="ole_rId10" DrawAspect="Content" ObjectID="_1778326552" r:id="rId15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дохода от продажи. Найти максимум прибыли.</w:t>
      </w:r>
    </w:p>
    <w:p w14:paraId="2BB75C2F" w14:textId="250829BE" w:rsidR="00D55C13" w:rsidRDefault="00D55C13" w:rsidP="00D55C13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1A6C0B37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lastRenderedPageBreak/>
        <w:t xml:space="preserve">В каком отношении распределится бремя дополнительного налога между потребителем и производителем,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15D79930" wp14:editId="0B1C7F7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8" name="_x0000_tole_rId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482981B" id="_x0000_tole_rId12" o:spid="_x0000_s1026" style="position:absolute;margin-left:0;margin-top:0;width:50pt;height:50pt;z-index:25162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Mjh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Uq&#10;pVmHGj3tUnyePLTyyd6JbExJ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hzI4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720" w14:anchorId="5F528E1C">
          <v:shape id="ole_rId12" o:spid="_x0000_i1030" type="#_x0000_t75" style="width:61.7pt;height:36.3pt;visibility:visible;mso-wrap-distance-right:0" o:ole="">
            <v:imagedata r:id="rId16" o:title=""/>
          </v:shape>
          <o:OLEObject Type="Embed" ProgID="Equation.DSMT4" ShapeID="ole_rId12" DrawAspect="Content" ObjectID="_1778326553" r:id="rId17"/>
        </w:object>
      </w: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7D22A382" wp14:editId="34E79C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7" name="_x0000_tole_rId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1A2D04A" id="_x0000_tole_rId14" o:spid="_x0000_s1026" style="position:absolute;margin-left:0;margin-top:0;width:50pt;height:50pt;z-index:25162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sC5W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345F3E32">
          <v:shape id="ole_rId14" o:spid="_x0000_i1031" type="#_x0000_t75" style="width:66.6pt;height:20.55pt;visibility:visible;mso-wrap-distance-right:0" o:ole="">
            <v:imagedata r:id="rId18" o:title=""/>
          </v:shape>
          <o:OLEObject Type="Embed" ProgID="Equation.DSMT4" ShapeID="ole_rId14" DrawAspect="Content" ObjectID="_1778326554" r:id="rId19"/>
        </w:object>
      </w:r>
      <w:r>
        <w:rPr>
          <w:sz w:val="28"/>
          <w:szCs w:val="28"/>
        </w:rPr>
        <w:t xml:space="preserve">, а величина дополнительного налога мала по сравнению с равновесной ценой? </w:t>
      </w:r>
    </w:p>
    <w:p w14:paraId="3DF6FCF8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4E1C175" wp14:editId="23C76F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6" name="_x0000_tole_rId1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B5A3CA" id="_x0000_tole_rId16" o:spid="_x0000_s1026" style="position:absolute;margin-left:0;margin-top:0;width:50pt;height:50pt;z-index:25162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swL7k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851" w:dyaOrig="411" w14:anchorId="35060051">
          <v:shape id="ole_rId16" o:spid="_x0000_i1032" type="#_x0000_t75" style="width:92.55pt;height:20.55pt;visibility:visible;mso-wrap-distance-right:0" o:ole="">
            <v:imagedata r:id="rId20" o:title=""/>
          </v:shape>
          <o:OLEObject Type="Embed" ProgID="Equation.DSMT4" ShapeID="ole_rId16" DrawAspect="Content" ObjectID="_1778326555" r:id="rId2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246FC5E" wp14:editId="384C6C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5" name="_x0000_tole_rId1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9F0A7E4" id="_x0000_tole_rId18" o:spid="_x0000_s1026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Ax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cT&#10;SjTrUKOnXYrPk4dWPtk7kaG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KVAM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411" w14:anchorId="66FBA493">
          <v:shape id="ole_rId18" o:spid="_x0000_i1033" type="#_x0000_t75" style="width:108.3pt;height:20.55pt;visibility:visible;mso-wrap-distance-right:0" o:ole="">
            <v:imagedata r:id="rId22" o:title=""/>
          </v:shape>
          <o:OLEObject Type="Embed" ProgID="Equation.DSMT4" ShapeID="ole_rId18" DrawAspect="Content" ObjectID="_1778326556" r:id="rId23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EE58B7E" wp14:editId="272556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" name="_x0000_tole_rId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30BD764" id="_x0000_tole_rId20" o:spid="_x0000_s1026" style="position:absolute;margin-left:0;margin-top:0;width:50pt;height:50pt;z-index:25162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86I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O&#10;iWYdavS0S/F58tDKJ3snxti3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VlmB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FfOi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5E7F3A14">
          <v:shape id="ole_rId20" o:spid="_x0000_i1034" type="#_x0000_t75" style="width:10.3pt;height:10.3pt;visibility:visible;mso-wrap-distance-right:0" o:ole="">
            <v:imagedata r:id="rId24" o:title=""/>
          </v:shape>
          <o:OLEObject Type="Embed" ProgID="Equation.DSMT4" ShapeID="ole_rId20" DrawAspect="Content" ObjectID="_1778326557" r:id="rId25"/>
        </w:object>
      </w:r>
      <w:r>
        <w:rPr>
          <w:sz w:val="28"/>
          <w:szCs w:val="28"/>
        </w:rPr>
        <w:t xml:space="preserve">. Найти величину дополнительного налога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1E40208" wp14:editId="332ED4E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3" name="_x0000_tole_rId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61C34AD" id="_x0000_tole_rId22" o:spid="_x0000_s1026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0s5U3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206" w14:anchorId="26AAA69E">
          <v:shape id="ole_rId22" o:spid="_x0000_i1035" type="#_x0000_t75" style="width:10.3pt;height:10.3pt;visibility:visible;mso-wrap-distance-right:0" o:ole="">
            <v:imagedata r:id="rId26" o:title=""/>
          </v:shape>
          <o:OLEObject Type="Embed" ProgID="Equation.DSMT4" ShapeID="ole_rId22" DrawAspect="Content" ObjectID="_1778326558" r:id="rId27"/>
        </w:object>
      </w:r>
      <w:r>
        <w:rPr>
          <w:sz w:val="28"/>
          <w:szCs w:val="28"/>
        </w:rPr>
        <w:t xml:space="preserve"> на каждую единицу продукта, чтобы налог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BC6C92C" wp14:editId="14208BA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2" name="_x0000_tole_rId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021847C" id="_x0000_tole_rId24" o:spid="_x0000_s1026" style="position:absolute;margin-left:0;margin-top:0;width:50pt;height:50pt;z-index:25162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b9q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eWY&#10;Es061Ohpl+Lz5KGVT/ZOj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NW/a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309" w14:anchorId="3F9A6A72">
          <v:shape id="ole_rId24" o:spid="_x0000_i1036" type="#_x0000_t75" style="width:36.3pt;height:15.75pt;visibility:visible;mso-wrap-distance-right:0" o:ole="">
            <v:imagedata r:id="rId28" o:title=""/>
          </v:shape>
          <o:OLEObject Type="Embed" ProgID="Equation.DSMT4" ShapeID="ole_rId24" DrawAspect="Content" ObjectID="_1778326559" r:id="rId29"/>
        </w:object>
      </w:r>
      <w:r>
        <w:rPr>
          <w:sz w:val="28"/>
          <w:szCs w:val="28"/>
        </w:rPr>
        <w:t xml:space="preserve"> от всей реализуемой продукции был максимальным, и весь налоговый сбор. Как уменьшится количество выпускаемой продукции? </w:t>
      </w:r>
    </w:p>
    <w:p w14:paraId="47539494" w14:textId="77777777" w:rsidR="00CF7DC8" w:rsidRPr="00AB4055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ab/>
        <w:t xml:space="preserve">Для товаров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21F27D05" wp14:editId="6EB2E7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1" name="_x0000_tole_rId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E6975C0" id="_x0000_tole_rId26" o:spid="_x0000_s1026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Icb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G&#10;iWYdavS0S/F58tDKJ3snx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BSH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411" w:dyaOrig="411" w14:anchorId="607A66BE">
          <v:shape id="ole_rId26" o:spid="_x0000_i1037" type="#_x0000_t75" style="width:20.55pt;height:20.55pt;visibility:visible;mso-wrap-distance-right:0" o:ole="">
            <v:imagedata r:id="rId30" o:title=""/>
          </v:shape>
          <o:OLEObject Type="Embed" ProgID="Equation.DSMT4" ShapeID="ole_rId26" DrawAspect="Content" ObjectID="_1778326560" r:id="rId31"/>
        </w:object>
      </w:r>
      <w:r>
        <w:rPr>
          <w:sz w:val="28"/>
          <w:szCs w:val="28"/>
        </w:rPr>
        <w:t xml:space="preserve"> 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2C469DA" wp14:editId="541DC0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0" name="_x0000_tole_rId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45044DE" id="_x0000_tole_rId28" o:spid="_x0000_s1026" style="position:absolute;margin-left:0;margin-top:0;width:50pt;height:50pt;z-index:25162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YC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W2&#10;R7MONXrapfg8eWjlk70TY5Sw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Z6HNYtG&#10;fnE5RsOeelanHqY5QpXUUzIcF35YzY2xat1gpixqo2G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6sE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411" w:dyaOrig="411" w14:anchorId="146C6647">
          <v:shape id="ole_rId28" o:spid="_x0000_i1038" type="#_x0000_t75" style="width:20.55pt;height:20.55pt;visibility:visible;mso-wrap-distance-right:0" o:ole="">
            <v:imagedata r:id="rId32" o:title=""/>
          </v:shape>
          <o:OLEObject Type="Embed" ProgID="Equation.DSMT4" ShapeID="ole_rId28" DrawAspect="Content" ObjectID="_1778326561" r:id="rId33"/>
        </w:object>
      </w:r>
      <w:r>
        <w:rPr>
          <w:sz w:val="28"/>
          <w:szCs w:val="28"/>
        </w:rPr>
        <w:t xml:space="preserve"> известны функции спроса: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D9C6040" wp14:editId="1325426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9" name="_x0000_tole_rId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DCB5CB0" id="_x0000_tole_rId30" o:spid="_x0000_s1026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0r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OsdK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411" w14:anchorId="17714A61">
          <v:shape id="ole_rId30" o:spid="_x0000_i1039" type="#_x0000_t75" style="width:61.7pt;height:20.55pt;visibility:visible;mso-wrap-distance-right:0" o:ole="">
            <v:imagedata r:id="rId34" o:title=""/>
          </v:shape>
          <o:OLEObject Type="Embed" ProgID="Equation.DSMT4" ShapeID="ole_rId30" DrawAspect="Content" ObjectID="_1778326562" r:id="rId35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03F205C" wp14:editId="40C961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8" name="_x0000_tole_rId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840654F" id="_x0000_tole_rId32" o:spid="_x0000_s1026" style="position:absolute;margin-left:0;margin-top:0;width:50pt;height:50pt;z-index:25163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fk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1EH5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543" w:dyaOrig="720" w14:anchorId="08A6DF28">
          <v:shape id="ole_rId32" o:spid="_x0000_i1040" type="#_x0000_t75" style="width:77.45pt;height:36.3pt;visibility:visible;mso-wrap-distance-right:0" o:ole="">
            <v:imagedata r:id="rId36" o:title=""/>
          </v:shape>
          <o:OLEObject Type="Embed" ProgID="Equation.DSMT4" ShapeID="ole_rId32" DrawAspect="Content" ObjectID="_1778326563" r:id="rId37"/>
        </w:object>
      </w:r>
      <w:r>
        <w:rPr>
          <w:sz w:val="28"/>
          <w:szCs w:val="28"/>
        </w:rPr>
        <w:t xml:space="preserve">. Фирма-монополист имеет функцию издержек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4CBB1A4" wp14:editId="156A8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7" name="_x0000_tole_rId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EB4AF42" id="_x0000_tole_rId34" o:spid="_x0000_s1026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XZc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fSC&#10;Es061Ohpl+Lz5KGVT/ZOTHJ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412X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411" w14:anchorId="3285885E">
          <v:shape id="ole_rId34" o:spid="_x0000_i1041" type="#_x0000_t75" style="width:138.55pt;height:20.55pt;visibility:visible;mso-wrap-distance-right:0" o:ole="">
            <v:imagedata r:id="rId38" o:title=""/>
          </v:shape>
          <o:OLEObject Type="Embed" ProgID="Equation.DSMT4" ShapeID="ole_rId34" DrawAspect="Content" ObjectID="_1778326564" r:id="rId39"/>
        </w:object>
      </w:r>
      <w:r>
        <w:rPr>
          <w:sz w:val="28"/>
          <w:szCs w:val="28"/>
        </w:rPr>
        <w:t>. Вычислите максимальную прибыль фирмы в этих условиях и найдите соответствующий производственный план.</w:t>
      </w:r>
    </w:p>
    <w:p w14:paraId="6C77CD7A" w14:textId="77777777" w:rsidR="00AB4055" w:rsidRDefault="00AB4055" w:rsidP="00AB4055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4B12A7BF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7CD3B84" wp14:editId="277107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6" name="_x0000_tole_rId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5827C8C" id="_x0000_tole_rId36" o:spid="_x0000_s1026" style="position:absolute;margin-left:0;margin-top:0;width:50pt;height:50pt;z-index:25163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2yTXg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N2yT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851" w:dyaOrig="411" w14:anchorId="36423D11">
          <v:shape id="ole_rId36" o:spid="_x0000_i1042" type="#_x0000_t75" style="width:92.55pt;height:20.55pt;visibility:visible;mso-wrap-distance-right:0" o:ole="">
            <v:imagedata r:id="rId40" o:title=""/>
          </v:shape>
          <o:OLEObject Type="Embed" ProgID="Equation.DSMT4" ShapeID="ole_rId36" DrawAspect="Content" ObjectID="_1778326565" r:id="rId41"/>
        </w:object>
      </w:r>
      <w:r>
        <w:rPr>
          <w:sz w:val="28"/>
          <w:szCs w:val="28"/>
        </w:rPr>
        <w:t xml:space="preserve"> выяснить, являются ли наборы товаров а)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62D8E7E" wp14:editId="3CC03F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5" name="_x0000_tole_rId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7598812" id="_x0000_tole_rId38" o:spid="_x0000_s1026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I80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OEcJGyWEDAKHhvXGFfjdo3mwoWRn7oF/c0TDo2yx4SEKjUXD9FreOPPm&#10;ylroG8kElhHxkleAwXAITVb9RxBIh208xN7uatuFhNg1sosSPh8llDtPOF5OzyfInR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eiPN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 w14:anchorId="363EE5C8">
          <v:shape id="ole_rId38" o:spid="_x0000_i1043" type="#_x0000_t75" style="width:36.3pt;height:20.55pt;visibility:visible;mso-wrap-distance-right:0" o:ole="">
            <v:imagedata r:id="rId42" o:title=""/>
          </v:shape>
          <o:OLEObject Type="Embed" ProgID="Equation.DSMT4" ShapeID="ole_rId38" DrawAspect="Content" ObjectID="_1778326566" r:id="rId43"/>
        </w:object>
      </w:r>
      <w:r>
        <w:rPr>
          <w:sz w:val="28"/>
          <w:szCs w:val="28"/>
        </w:rPr>
        <w:t xml:space="preserve">, б)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601F543" wp14:editId="342AC96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4" name="_x0000_tole_rId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9A84744" id="_x0000_tole_rId40" o:spid="_x0000_s1026" style="position:absolute;margin-left:0;margin-top:0;width:50pt;height:50pt;z-index:25163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b7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n&#10;RLMONXrapfg8eWjlk70TOfat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R7GxUcj&#10;v7gco2FPPatTD9McoUrqKRmOCz+s5sZYtW4wUxa10TD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VPSb7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 w14:anchorId="687C775C">
          <v:shape id="ole_rId40" o:spid="_x0000_i1044" type="#_x0000_t75" style="width:30.85pt;height:20.55pt;visibility:visible;mso-wrap-distance-right:0" o:ole="">
            <v:imagedata r:id="rId44" o:title=""/>
          </v:shape>
          <o:OLEObject Type="Embed" ProgID="Equation.DSMT4" ShapeID="ole_rId40" DrawAspect="Content" ObjectID="_1778326567" r:id="rId45"/>
        </w:object>
      </w:r>
      <w:r>
        <w:rPr>
          <w:sz w:val="28"/>
          <w:szCs w:val="28"/>
        </w:rPr>
        <w:t xml:space="preserve">, самыми полезными из всех наборов, имеющих равную с ними стоимость,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9FBFE8F" wp14:editId="23616A4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3" name="_x0000_tole_rId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F1257A4" id="_x0000_tole_rId42" o:spid="_x0000_s1026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st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g0rL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6B36CD5A">
          <v:shape id="ole_rId42" o:spid="_x0000_i1045" type="#_x0000_t75" style="width:41.15pt;height:20.55pt;visibility:visible;mso-wrap-distance-right:0" o:ole="">
            <v:imagedata r:id="rId46" o:title=""/>
          </v:shape>
          <o:OLEObject Type="Embed" ProgID="Equation.DSMT4" ShapeID="ole_rId42" DrawAspect="Content" ObjectID="_1778326568" r:id="rId4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070F24D" wp14:editId="780C50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2" name="_x0000_tole_rId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8B9846E" id="_x0000_tole_rId44" o:spid="_x0000_s1026" style="position:absolute;margin-left:0;margin-top:0;width:50pt;height:50pt;z-index:25163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cZ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Rb9XG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0B797195">
          <v:shape id="ole_rId44" o:spid="_x0000_i1046" type="#_x0000_t75" style="width:41.15pt;height:20.55pt;visibility:visible;mso-wrap-distance-right:0" o:ole="">
            <v:imagedata r:id="rId48" o:title=""/>
          </v:shape>
          <o:OLEObject Type="Embed" ProgID="Equation.DSMT4" ShapeID="ole_rId44" DrawAspect="Content" ObjectID="_1778326569" r:id="rId49"/>
        </w:object>
      </w:r>
      <w:r>
        <w:rPr>
          <w:sz w:val="28"/>
          <w:szCs w:val="28"/>
        </w:rPr>
        <w:t xml:space="preserve">. </w:t>
      </w:r>
    </w:p>
    <w:p w14:paraId="25BA2FEB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Кобба–Дугласа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D071966" wp14:editId="246647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1" name="_x0000_tole_rId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205CC19" id="_x0000_tole_rId46" o:spid="_x0000_s1026" style="position:absolute;margin-left:0;margin-top:0;width:50pt;height:50pt;z-index: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9o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j&#10;RLMONXrapfg8eWjlk70T+YSS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XlGA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X5va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514" w14:anchorId="02D9A294">
          <v:shape id="ole_rId46" o:spid="_x0000_i1047" type="#_x0000_t75" style="width:108.3pt;height:26pt;visibility:visible;mso-wrap-distance-right:0" o:ole="">
            <v:imagedata r:id="rId50" o:title=""/>
          </v:shape>
          <o:OLEObject Type="Embed" ProgID="Equation.DSMT4" ShapeID="ole_rId46" DrawAspect="Content" ObjectID="_1778326570" r:id="rId51"/>
        </w:object>
      </w:r>
      <w:r>
        <w:rPr>
          <w:sz w:val="28"/>
          <w:szCs w:val="28"/>
        </w:rPr>
        <w:t xml:space="preserve"> проверьте, будут ли наборы товаров: а)</w:t>
      </w:r>
      <w: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23EC79A" wp14:editId="6D7C55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0" name="_x0000_tole_rId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5CE612B" id="_x0000_tole_rId48" o:spid="_x0000_s1026" style="position:absolute;margin-left:0;margin-top:0;width:50pt;height:50pt;z-index:25163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q5x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L2q5x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 w14:anchorId="55F6AD84">
          <v:shape id="ole_rId48" o:spid="_x0000_i1048" type="#_x0000_t75" style="width:30.85pt;height:20.55pt;visibility:visible;mso-wrap-distance-right:0" o:ole="">
            <v:imagedata r:id="rId52" o:title=""/>
          </v:shape>
          <o:OLEObject Type="Embed" ProgID="Equation.DSMT4" ShapeID="ole_rId48" DrawAspect="Content" ObjectID="_1778326571" r:id="rId53"/>
        </w:object>
      </w:r>
      <w:r>
        <w:rPr>
          <w:sz w:val="28"/>
          <w:szCs w:val="28"/>
        </w:rPr>
        <w:t>, б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36B7DA3" wp14:editId="7DBFCA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9" name="_x0000_tole_rId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4856448" id="_x0000_tole_rId50" o:spid="_x0000_s1026" style="position:absolute;margin-left:0;margin-top:0;width:50pt;height:50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2z1MJ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 w14:anchorId="41C88D1B">
          <v:shape id="ole_rId50" o:spid="_x0000_i1049" type="#_x0000_t75" style="width:36.3pt;height:20.55pt;visibility:visible;mso-wrap-distance-right:0" o:ole="">
            <v:imagedata r:id="rId54" o:title=""/>
          </v:shape>
          <o:OLEObject Type="Embed" ProgID="Equation.DSMT4" ShapeID="ole_rId50" DrawAspect="Content" ObjectID="_1778326572" r:id="rId55"/>
        </w:object>
      </w:r>
      <w:r>
        <w:rPr>
          <w:sz w:val="28"/>
          <w:szCs w:val="28"/>
        </w:rPr>
        <w:t xml:space="preserve"> самыми дешевыми среди всех наборов, имеющих равные с ними уровни полезности, если стоимости этих товаров составляют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5DA2158" wp14:editId="5C3E135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8" name="_x0000_tole_rId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9C9D523" id="_x0000_tole_rId52" o:spid="_x0000_s1026" style="position:absolute;margin-left:0;margin-top:0;width:50pt;height:50pt;z-index:25164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1bq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IdW6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54780F46">
          <v:shape id="ole_rId52" o:spid="_x0000_i1050" type="#_x0000_t75" style="width:41.15pt;height:20.55pt;visibility:visible;mso-wrap-distance-right:0" o:ole="">
            <v:imagedata r:id="rId56" o:title=""/>
          </v:shape>
          <o:OLEObject Type="Embed" ProgID="Equation.DSMT4" ShapeID="ole_rId52" DrawAspect="Content" ObjectID="_1778326573" r:id="rId5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CEECC25" wp14:editId="101A67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7" name="_x0000_tole_rId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11AD634" id="_x0000_tole_rId54" o:spid="_x0000_s1026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j2u1l8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823" w:dyaOrig="411" w14:anchorId="6001A551">
          <v:shape id="ole_rId54" o:spid="_x0000_i1051" type="#_x0000_t75" style="width:41.15pt;height:20.55pt;visibility:visible;mso-wrap-distance-right:0" o:ole="">
            <v:imagedata r:id="rId58" o:title=""/>
          </v:shape>
          <o:OLEObject Type="Embed" ProgID="Equation.DSMT4" ShapeID="ole_rId54" DrawAspect="Content" ObjectID="_1778326574" r:id="rId59"/>
        </w:object>
      </w:r>
      <w:r>
        <w:rPr>
          <w:sz w:val="28"/>
          <w:szCs w:val="28"/>
        </w:rPr>
        <w:t xml:space="preserve">. </w:t>
      </w:r>
    </w:p>
    <w:p w14:paraId="72CD0291" w14:textId="77777777" w:rsidR="00CF7DC8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lastRenderedPageBreak/>
        <w:t xml:space="preserve">Фирма, производящая продукцию на двух заводах, решила выпускать в месяц не менее 180 ед. продукции при наименьших суммарных затратах. Сколько продукции ежемесячно целесообразно выпускать на каждом заводе, если затраты на выпуск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A2FEC05" wp14:editId="5B7E3C4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6" name="_x0000_tole_rId5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09CD065" id="_x0000_tole_rId56" o:spid="_x0000_s1026" style="position:absolute;margin-left:0;margin-top:0;width:50pt;height:50pt;z-index:25164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2dXQ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HPhPZ1dAgAAsw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14DA6B8C">
          <v:shape id="ole_rId56" o:spid="_x0000_i1052" type="#_x0000_t75" style="width:10.3pt;height:10.3pt;visibility:visible;mso-wrap-distance-right:0" o:ole="">
            <v:imagedata r:id="rId60" o:title=""/>
          </v:shape>
          <o:OLEObject Type="Embed" ProgID="Equation.DSMT4" ShapeID="ole_rId56" DrawAspect="Content" ObjectID="_1778326575" r:id="rId61"/>
        </w:object>
      </w:r>
      <w:r>
        <w:rPr>
          <w:sz w:val="28"/>
          <w:szCs w:val="28"/>
        </w:rPr>
        <w:t>единиц продукции в месяц на первом заводе равны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A5C9CD9" wp14:editId="6DF9F3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5" name="_x0000_tole_rId5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8EB0D26" id="_x0000_tole_rId58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46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J&#10;JZp1qNHTLsXnyUMrn+ydm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j7eO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 w14:anchorId="28F1A2C4">
          <v:shape id="ole_rId58" o:spid="_x0000_i1053" type="#_x0000_t75" style="width:82.3pt;height:30.85pt;visibility:visible;mso-wrap-distance-right:0" o:ole="">
            <v:imagedata r:id="rId62" o:title=""/>
          </v:shape>
          <o:OLEObject Type="Embed" ProgID="Equation.DSMT4" ShapeID="ole_rId58" DrawAspect="Content" ObjectID="_1778326576" r:id="rId63"/>
        </w:object>
      </w:r>
      <w:r>
        <w:rPr>
          <w:sz w:val="28"/>
          <w:szCs w:val="28"/>
        </w:rPr>
        <w:t xml:space="preserve">, а на втором заводе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8FE0840" wp14:editId="248F71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4" name="_x0000_tole_rId6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BD716E1" id="_x0000_tole_rId6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FCD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Oc&#10;Es061Ohpl+Lz5KGVT/ZOTLFv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sxQ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 w14:anchorId="2DFA0F42">
          <v:shape id="ole_rId60" o:spid="_x0000_i1054" type="#_x0000_t75" style="width:82.3pt;height:30.85pt;visibility:visible;mso-wrap-distance-right:0" o:ole="">
            <v:imagedata r:id="rId64" o:title=""/>
          </v:shape>
          <o:OLEObject Type="Embed" ProgID="Equation.DSMT4" ShapeID="ole_rId60" DrawAspect="Content" ObjectID="_1778326577" r:id="rId65"/>
        </w:object>
      </w:r>
      <w:r>
        <w:rPr>
          <w:sz w:val="28"/>
          <w:szCs w:val="28"/>
        </w:rPr>
        <w:t>?</w:t>
      </w:r>
    </w:p>
    <w:p w14:paraId="3DE8575B" w14:textId="77777777" w:rsidR="00CF7DC8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>Найти компромиссное решение задачи методом идеальной точки.</w:t>
      </w:r>
    </w:p>
    <w:p w14:paraId="156C2071" w14:textId="77777777" w:rsidR="00CF7DC8" w:rsidRDefault="000E7252">
      <w:pPr>
        <w:pStyle w:val="ac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D28159D" wp14:editId="35D222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3" name="_x0000_tole_rId6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C39AF92" id="_x0000_tole_rId62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1V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fxdV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 w14:anchorId="598407BC">
          <v:shape id="ole_rId62" o:spid="_x0000_i1055" type="#_x0000_t75" style="width:128.3pt;height:133.7pt;visibility:visible;mso-wrap-distance-right:0" o:ole="">
            <v:imagedata r:id="rId66" o:title=""/>
          </v:shape>
          <o:OLEObject Type="Embed" ProgID="Equation.DSMT4" ShapeID="ole_rId62" DrawAspect="Content" ObjectID="_1778326578" r:id="rId67"/>
        </w:object>
      </w:r>
    </w:p>
    <w:p w14:paraId="7025557B" w14:textId="77777777" w:rsidR="00914F04" w:rsidRDefault="00914F04" w:rsidP="00B97EE2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</w:p>
    <w:p w14:paraId="5E91C95F" w14:textId="75C21BB8" w:rsidR="00D55C13" w:rsidRDefault="003724FD" w:rsidP="00914F04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  <w:r w:rsidRPr="00B97EE2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B656D">
        <w:rPr>
          <w:b w:val="0"/>
          <w:i/>
          <w:szCs w:val="28"/>
        </w:rPr>
        <w:t>Кафедры</w:t>
      </w:r>
      <w:r w:rsidRPr="00B97EE2">
        <w:rPr>
          <w:b w:val="0"/>
          <w:i/>
          <w:szCs w:val="28"/>
        </w:rPr>
        <w:t xml:space="preserve"> анализа данных и машинного обучения</w:t>
      </w:r>
      <w:r w:rsidR="00D55C13">
        <w:rPr>
          <w:b w:val="0"/>
          <w:i/>
          <w:szCs w:val="28"/>
        </w:rPr>
        <w:t xml:space="preserve"> Факультета информационных технологий и анализа больших данных.</w:t>
      </w:r>
    </w:p>
    <w:p w14:paraId="634D45FE" w14:textId="080184FD" w:rsidR="00914F04" w:rsidRDefault="00914F04" w:rsidP="00914F04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  <w:bookmarkStart w:id="8" w:name="_Toc27346576"/>
    </w:p>
    <w:p w14:paraId="26831A49" w14:textId="77777777" w:rsidR="00CF7DC8" w:rsidRPr="00914F04" w:rsidRDefault="003724FD" w:rsidP="00914F04">
      <w:pPr>
        <w:pStyle w:val="ae"/>
        <w:spacing w:line="360" w:lineRule="auto"/>
        <w:ind w:firstLine="709"/>
        <w:jc w:val="both"/>
        <w:rPr>
          <w:i/>
        </w:rPr>
      </w:pPr>
      <w:r>
        <w:t xml:space="preserve">7. Фонд оценочных средств для проведения промежуточной аттестации обучающихся по дисциплине </w:t>
      </w:r>
      <w:bookmarkEnd w:id="8"/>
    </w:p>
    <w:p w14:paraId="0E942369" w14:textId="77777777" w:rsidR="00CF7DC8" w:rsidRDefault="003724FD" w:rsidP="00B97EE2">
      <w:pPr>
        <w:suppressAutoHyphens/>
        <w:spacing w:line="360" w:lineRule="auto"/>
        <w:ind w:firstLine="708"/>
        <w:jc w:val="both"/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41F3228" w14:textId="77777777" w:rsidR="00CF7DC8" w:rsidRDefault="00CF7DC8" w:rsidP="00B97EE2">
      <w:pPr>
        <w:spacing w:line="276" w:lineRule="auto"/>
        <w:rPr>
          <w:b/>
          <w:sz w:val="28"/>
          <w:szCs w:val="28"/>
        </w:rPr>
      </w:pPr>
    </w:p>
    <w:p w14:paraId="1BD41F85" w14:textId="77777777" w:rsidR="00CF7DC8" w:rsidRDefault="003724F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35EDF5F" w14:textId="77777777" w:rsidR="00D35DD2" w:rsidRDefault="00D35DD2">
      <w:pPr>
        <w:spacing w:line="276" w:lineRule="auto"/>
        <w:jc w:val="center"/>
        <w:rPr>
          <w:b/>
          <w:sz w:val="28"/>
          <w:szCs w:val="28"/>
        </w:rPr>
      </w:pPr>
    </w:p>
    <w:tbl>
      <w:tblPr>
        <w:tblStyle w:val="aff5"/>
        <w:tblW w:w="9286" w:type="dxa"/>
        <w:tblLayout w:type="fixed"/>
        <w:tblLook w:val="04A0" w:firstRow="1" w:lastRow="0" w:firstColumn="1" w:lastColumn="0" w:noHBand="0" w:noVBand="1"/>
      </w:tblPr>
      <w:tblGrid>
        <w:gridCol w:w="1862"/>
        <w:gridCol w:w="2336"/>
        <w:gridCol w:w="1890"/>
        <w:gridCol w:w="3198"/>
      </w:tblGrid>
      <w:tr w:rsidR="00CF7DC8" w14:paraId="1DE21880" w14:textId="77777777" w:rsidTr="00B97EE2">
        <w:tc>
          <w:tcPr>
            <w:tcW w:w="1862" w:type="dxa"/>
          </w:tcPr>
          <w:p w14:paraId="65EA73EE" w14:textId="77777777" w:rsidR="00CF7DC8" w:rsidRPr="000C5D69" w:rsidRDefault="003724FD" w:rsidP="00B97EE2">
            <w:pPr>
              <w:widowControl w:val="0"/>
              <w:jc w:val="center"/>
            </w:pPr>
            <w:r w:rsidRPr="000C5D69">
              <w:rPr>
                <w:b/>
              </w:rPr>
              <w:t>Наименование компетенции</w:t>
            </w:r>
          </w:p>
        </w:tc>
        <w:tc>
          <w:tcPr>
            <w:tcW w:w="2336" w:type="dxa"/>
          </w:tcPr>
          <w:p w14:paraId="6E6E5E54" w14:textId="77777777" w:rsidR="00914F04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 xml:space="preserve">Наименование  </w:t>
            </w:r>
          </w:p>
          <w:p w14:paraId="1B25B9CC" w14:textId="77777777" w:rsidR="00B97EE2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>индикаторов</w:t>
            </w:r>
          </w:p>
          <w:p w14:paraId="11559590" w14:textId="77777777" w:rsidR="00B97EE2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>достижения</w:t>
            </w:r>
          </w:p>
          <w:p w14:paraId="1B576F9C" w14:textId="77777777" w:rsidR="00CF7DC8" w:rsidRPr="000C5D69" w:rsidRDefault="003724FD" w:rsidP="00B97EE2">
            <w:pPr>
              <w:widowControl w:val="0"/>
              <w:jc w:val="center"/>
            </w:pPr>
            <w:r w:rsidRPr="000C5D69">
              <w:rPr>
                <w:b/>
              </w:rPr>
              <w:t>компетенции</w:t>
            </w:r>
          </w:p>
        </w:tc>
        <w:tc>
          <w:tcPr>
            <w:tcW w:w="1890" w:type="dxa"/>
          </w:tcPr>
          <w:p w14:paraId="0461734A" w14:textId="77777777" w:rsidR="00B97EE2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>Результаты обучения</w:t>
            </w:r>
          </w:p>
          <w:p w14:paraId="29909987" w14:textId="77777777" w:rsidR="00CF7DC8" w:rsidRPr="000C5D69" w:rsidRDefault="00B97EE2" w:rsidP="00B97EE2">
            <w:pPr>
              <w:widowControl w:val="0"/>
              <w:jc w:val="center"/>
            </w:pPr>
            <w:r w:rsidRPr="000C5D69">
              <w:rPr>
                <w:b/>
              </w:rPr>
              <w:t>(</w:t>
            </w:r>
            <w:r w:rsidR="003724FD" w:rsidRPr="000C5D69">
              <w:rPr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198" w:type="dxa"/>
          </w:tcPr>
          <w:p w14:paraId="2B5E9A00" w14:textId="77777777" w:rsidR="00B97EE2" w:rsidRPr="000C5D69" w:rsidRDefault="003724FD" w:rsidP="00B97EE2">
            <w:pPr>
              <w:widowControl w:val="0"/>
              <w:jc w:val="center"/>
              <w:rPr>
                <w:b/>
              </w:rPr>
            </w:pPr>
            <w:r w:rsidRPr="000C5D69">
              <w:rPr>
                <w:b/>
              </w:rPr>
              <w:t>Типовые контрольные</w:t>
            </w:r>
          </w:p>
          <w:p w14:paraId="6746B030" w14:textId="77777777" w:rsidR="00CF7DC8" w:rsidRPr="000C5D69" w:rsidRDefault="003724FD" w:rsidP="00B97EE2">
            <w:pPr>
              <w:widowControl w:val="0"/>
              <w:jc w:val="center"/>
            </w:pPr>
            <w:r w:rsidRPr="000C5D69">
              <w:rPr>
                <w:b/>
              </w:rPr>
              <w:t>задания</w:t>
            </w:r>
          </w:p>
        </w:tc>
      </w:tr>
      <w:tr w:rsidR="00385359" w14:paraId="7BF44000" w14:textId="77777777" w:rsidTr="00B97EE2">
        <w:tc>
          <w:tcPr>
            <w:tcW w:w="1862" w:type="dxa"/>
            <w:vMerge w:val="restart"/>
          </w:tcPr>
          <w:p w14:paraId="65BC9454" w14:textId="16C62F5C" w:rsidR="00385359" w:rsidRPr="00B97EE2" w:rsidRDefault="00385359" w:rsidP="00385359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ОПК-1 </w:t>
            </w:r>
            <w: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336" w:type="dxa"/>
          </w:tcPr>
          <w:p w14:paraId="0E9349DD" w14:textId="43E9C511" w:rsidR="00385359" w:rsidRPr="00B97EE2" w:rsidRDefault="00385359" w:rsidP="00385359">
            <w:pPr>
              <w:widowControl w:val="0"/>
              <w:rPr>
                <w:b/>
              </w:rPr>
            </w:pPr>
            <w:r>
              <w:t>Демонстрирует знания основных методов математического анализа и моделирования, применяет их на практике для решения задач профессиональной деятельности.</w:t>
            </w:r>
          </w:p>
        </w:tc>
        <w:tc>
          <w:tcPr>
            <w:tcW w:w="1890" w:type="dxa"/>
          </w:tcPr>
          <w:p w14:paraId="19C98887" w14:textId="5AEDF0A8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t>методы применения естественнонаучных знаний, методов математического анализа и моделирования</w:t>
            </w:r>
          </w:p>
          <w:p w14:paraId="43856A9E" w14:textId="63876C19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методы применения естественнонаучных знаний, методов математического анализа и моделирования</w:t>
            </w:r>
          </w:p>
        </w:tc>
        <w:tc>
          <w:tcPr>
            <w:tcW w:w="3198" w:type="dxa"/>
          </w:tcPr>
          <w:p w14:paraId="23B3C0EB" w14:textId="3DE4D91B" w:rsidR="00385359" w:rsidRPr="00B97EE2" w:rsidRDefault="00385359" w:rsidP="00385359">
            <w:pPr>
              <w:widowControl w:val="0"/>
              <w:tabs>
                <w:tab w:val="left" w:pos="540"/>
              </w:tabs>
              <w:contextualSpacing/>
            </w:pPr>
            <w:r w:rsidRPr="00B97EE2">
              <w:t xml:space="preserve">Задание 1.Решить задачу целочисленного программирования с целевой функцией 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08B4B32" wp14:editId="6AD08C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" name="_x0000_tole_rId6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F0CEB7E" id="_x0000_tole_rId64" o:spid="_x0000_s1026" style="position:absolute;margin-left:0;margin-top:0;width:50pt;height:50pt;z-index:25169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B2189F6" wp14:editId="44F31E79">
                  <wp:extent cx="1524000" cy="228600"/>
                  <wp:effectExtent l="0" t="0" r="0" b="0"/>
                  <wp:docPr id="154861252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 xml:space="preserve"> и ограничениями: 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A2C587" wp14:editId="4880B3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_x0000_tole_rId6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E0E1065" id="_x0000_tole_rId66" o:spid="_x0000_s1026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0B6911D" wp14:editId="2DB93AFA">
                  <wp:extent cx="1066800" cy="990600"/>
                  <wp:effectExtent l="0" t="0" r="0" b="0"/>
                  <wp:docPr id="99291796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>.</w:t>
            </w:r>
          </w:p>
          <w:p w14:paraId="41FCC8F8" w14:textId="77777777" w:rsidR="00385359" w:rsidRPr="00B97EE2" w:rsidRDefault="00385359" w:rsidP="00385359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графическим способом;</w:t>
            </w:r>
          </w:p>
          <w:p w14:paraId="19B6A484" w14:textId="77777777" w:rsidR="00385359" w:rsidRPr="00B97EE2" w:rsidRDefault="00385359" w:rsidP="00385359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методом Гомори;</w:t>
            </w:r>
          </w:p>
          <w:p w14:paraId="0ED22E4D" w14:textId="77777777" w:rsidR="00385359" w:rsidRPr="00B97EE2" w:rsidRDefault="00385359" w:rsidP="00385359">
            <w:pPr>
              <w:widowControl w:val="0"/>
              <w:tabs>
                <w:tab w:val="left" w:pos="540"/>
              </w:tabs>
              <w:contextualSpacing/>
            </w:pPr>
            <w:r w:rsidRPr="00B97EE2">
              <w:t>дать геометрическую интерпретацию введения дополнительного ограничения.</w:t>
            </w:r>
          </w:p>
          <w:p w14:paraId="30470B5A" w14:textId="30D67F15" w:rsidR="00385359" w:rsidRPr="00B97EE2" w:rsidRDefault="00385359" w:rsidP="00385359">
            <w:pPr>
              <w:widowControl w:val="0"/>
              <w:tabs>
                <w:tab w:val="left" w:pos="540"/>
              </w:tabs>
              <w:contextualSpacing/>
            </w:pPr>
            <w:r w:rsidRPr="00B97EE2">
              <w:t xml:space="preserve">Задание 2. Для функции полезности 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C6E0980" wp14:editId="746F19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" name="_x0000_tole_rId6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E01F8D9" id="_x0000_tole_rId68" o:spid="_x0000_s1026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6E9CAD7" wp14:editId="02AC8E29">
                  <wp:extent cx="1893570" cy="302895"/>
                  <wp:effectExtent l="0" t="0" r="0" b="1905"/>
                  <wp:docPr id="19092930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57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 xml:space="preserve">и при бюджете 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376D83" wp14:editId="1A7118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_x0000_tole_rId7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62CEF817" id="_x0000_tole_rId70" o:spid="_x0000_s1026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2179AFC" wp14:editId="23A27B0E">
                  <wp:extent cx="533400" cy="228600"/>
                  <wp:effectExtent l="0" t="0" r="0" b="0"/>
                  <wp:docPr id="100751300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 xml:space="preserve"> найдите оптимальное потребление, если известны цены на блага:</w:t>
            </w:r>
            <w:r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FCA8A63" wp14:editId="182BF7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" name="_x0000_tole_rId7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8B90ABB" id="_x0000_tole_rId72" o:spid="_x0000_s1026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EA17935" wp14:editId="5673BFD7">
                  <wp:extent cx="990600" cy="228600"/>
                  <wp:effectExtent l="0" t="0" r="0" b="0"/>
                  <wp:docPr id="178835749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EE2">
              <w:t>.</w:t>
            </w:r>
          </w:p>
          <w:p w14:paraId="7058063D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</w:tr>
      <w:tr w:rsidR="00385359" w14:paraId="74854BDE" w14:textId="77777777" w:rsidTr="00B97EE2">
        <w:tc>
          <w:tcPr>
            <w:tcW w:w="1862" w:type="dxa"/>
            <w:vMerge/>
          </w:tcPr>
          <w:p w14:paraId="69EE77F6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2336" w:type="dxa"/>
          </w:tcPr>
          <w:p w14:paraId="7C7D1AAA" w14:textId="1B69CCD0" w:rsidR="00385359" w:rsidRPr="00B97EE2" w:rsidRDefault="00385359" w:rsidP="00385359">
            <w:pPr>
              <w:widowControl w:val="0"/>
              <w:rPr>
                <w:b/>
              </w:rPr>
            </w:pPr>
            <w:r>
              <w:t>Проводит теоретические исследования по выбранной области профессиональной деятельности.</w:t>
            </w:r>
          </w:p>
        </w:tc>
        <w:tc>
          <w:tcPr>
            <w:tcW w:w="1890" w:type="dxa"/>
          </w:tcPr>
          <w:p w14:paraId="55B3BE8D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>Знать:</w:t>
            </w:r>
            <w:r w:rsidRPr="008570C8">
              <w:t xml:space="preserve"> методы применения  теоретического исследования в профессиональной деятельности</w:t>
            </w:r>
          </w:p>
          <w:p w14:paraId="6674E716" w14:textId="6BA1FF30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lastRenderedPageBreak/>
              <w:t xml:space="preserve">Уметь: </w:t>
            </w:r>
            <w:r w:rsidRPr="008570C8">
              <w:t xml:space="preserve"> реализовывать  методы применения  теоретического исследования в профессиональной деятельности</w:t>
            </w:r>
          </w:p>
        </w:tc>
        <w:tc>
          <w:tcPr>
            <w:tcW w:w="3198" w:type="dxa"/>
          </w:tcPr>
          <w:p w14:paraId="2DD23699" w14:textId="018E230E" w:rsidR="00385359" w:rsidRPr="00385359" w:rsidRDefault="00385359" w:rsidP="00385359">
            <w:pPr>
              <w:widowControl w:val="0"/>
              <w:tabs>
                <w:tab w:val="left" w:pos="540"/>
              </w:tabs>
              <w:contextualSpacing/>
              <w:rPr>
                <w:bCs/>
              </w:rPr>
            </w:pPr>
            <w:r w:rsidRPr="00385359">
              <w:rPr>
                <w:bCs/>
              </w:rPr>
              <w:lastRenderedPageBreak/>
              <w:t>Задание.</w:t>
            </w:r>
            <w:r>
              <w:rPr>
                <w:bCs/>
              </w:rPr>
              <w:t xml:space="preserve"> Объясните принцип формализации реальных задач управления в моделях линейного программирования </w:t>
            </w:r>
          </w:p>
        </w:tc>
      </w:tr>
      <w:tr w:rsidR="00385359" w14:paraId="47654938" w14:textId="77777777" w:rsidTr="00B97EE2">
        <w:tc>
          <w:tcPr>
            <w:tcW w:w="1862" w:type="dxa"/>
            <w:vMerge/>
          </w:tcPr>
          <w:p w14:paraId="21D35B19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2336" w:type="dxa"/>
          </w:tcPr>
          <w:p w14:paraId="445A927E" w14:textId="48DFDB3F" w:rsidR="00385359" w:rsidRPr="00B97EE2" w:rsidRDefault="00385359" w:rsidP="00385359">
            <w:pPr>
              <w:widowControl w:val="0"/>
              <w:rPr>
                <w:b/>
              </w:rPr>
            </w:pPr>
            <w:r>
              <w:t>Проводит численные эксперименты на основе математических или информационных методов, делает выводы и обосновывает их.</w:t>
            </w:r>
          </w:p>
        </w:tc>
        <w:tc>
          <w:tcPr>
            <w:tcW w:w="1890" w:type="dxa"/>
          </w:tcPr>
          <w:p w14:paraId="2095FE6E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>Знать:</w:t>
            </w:r>
            <w:r w:rsidRPr="008570C8">
              <w:t xml:space="preserve"> методы применения  экспериментального исследования в профессиональной деятельности</w:t>
            </w:r>
          </w:p>
          <w:p w14:paraId="61B2BF64" w14:textId="70E35AE6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методы применения  экспериментального исследования в профессиональной деятельности</w:t>
            </w:r>
          </w:p>
        </w:tc>
        <w:tc>
          <w:tcPr>
            <w:tcW w:w="3198" w:type="dxa"/>
          </w:tcPr>
          <w:p w14:paraId="1CB7F3E8" w14:textId="2BCA7EB6" w:rsidR="00385359" w:rsidRPr="00B97EE2" w:rsidRDefault="00D55C13" w:rsidP="00385359">
            <w:pPr>
              <w:widowControl w:val="0"/>
              <w:tabs>
                <w:tab w:val="left" w:pos="540"/>
              </w:tabs>
              <w:contextualSpacing/>
            </w:pPr>
            <w:r>
              <w:t>Задание</w:t>
            </w:r>
            <w:r w:rsidR="00385359" w:rsidRPr="00B97EE2">
              <w:t>. Дана функция y=f(x) на отрезке [a;b]. Найти площадь под кривой, используя метод Монте-Карло.</w:t>
            </w:r>
          </w:p>
          <w:p w14:paraId="21655471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</w:tr>
      <w:tr w:rsidR="00385359" w:rsidRPr="000C5D69" w14:paraId="5BBD0BA8" w14:textId="77777777" w:rsidTr="00B97EE2">
        <w:tc>
          <w:tcPr>
            <w:tcW w:w="1862" w:type="dxa"/>
            <w:vMerge w:val="restart"/>
          </w:tcPr>
          <w:p w14:paraId="69B4D383" w14:textId="6BA14C89" w:rsidR="00385359" w:rsidRPr="00B97EE2" w:rsidRDefault="00385359" w:rsidP="00385359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ПКП-5 </w:t>
            </w: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336" w:type="dxa"/>
          </w:tcPr>
          <w:p w14:paraId="5923359C" w14:textId="386C938C" w:rsidR="00385359" w:rsidRPr="00B97EE2" w:rsidRDefault="00385359" w:rsidP="00385359">
            <w:pPr>
              <w:widowControl w:val="0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1890" w:type="dxa"/>
          </w:tcPr>
          <w:p w14:paraId="1F230E87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t xml:space="preserve"> основных методов оптимизации, используемых в МЛ</w:t>
            </w:r>
          </w:p>
          <w:p w14:paraId="36CC8687" w14:textId="4176FF89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 основных методов оптимизации, используемых в МЛ</w:t>
            </w:r>
          </w:p>
        </w:tc>
        <w:tc>
          <w:tcPr>
            <w:tcW w:w="3198" w:type="dxa"/>
          </w:tcPr>
          <w:p w14:paraId="36ABAE67" w14:textId="77777777" w:rsidR="00385359" w:rsidRDefault="00385359" w:rsidP="00385359">
            <w:pPr>
              <w:widowControl w:val="0"/>
              <w:rPr>
                <w:bCs/>
              </w:rPr>
            </w:pP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Найти экстремум с помощью метода сопряженных градиентов</w:t>
            </w:r>
          </w:p>
          <w:p w14:paraId="79A6D1DA" w14:textId="4CA381C6" w:rsidR="000C5D69" w:rsidRPr="000C5D69" w:rsidRDefault="000C5D69" w:rsidP="00385359">
            <w:pPr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F(x)=2x</w:t>
            </w:r>
            <w:r w:rsidRPr="000C5D69">
              <w:rPr>
                <w:bCs/>
                <w:vertAlign w:val="superscript"/>
                <w:lang w:val="en-US"/>
              </w:rPr>
              <w:t>2</w:t>
            </w:r>
            <w:r>
              <w:rPr>
                <w:bCs/>
                <w:lang w:val="en-US"/>
              </w:rPr>
              <w:t>+2y</w:t>
            </w:r>
            <w:r w:rsidRPr="000C5D69">
              <w:rPr>
                <w:bCs/>
                <w:vertAlign w:val="superscript"/>
                <w:lang w:val="en-US"/>
              </w:rPr>
              <w:t>2</w:t>
            </w:r>
            <w:r>
              <w:rPr>
                <w:bCs/>
                <w:lang w:val="en-US"/>
              </w:rPr>
              <w:t>+20x+10y+10</w:t>
            </w:r>
          </w:p>
          <w:p w14:paraId="5F51AF40" w14:textId="37B66E29" w:rsidR="00385359" w:rsidRPr="000C5D69" w:rsidRDefault="00385359" w:rsidP="00385359">
            <w:pPr>
              <w:widowControl w:val="0"/>
              <w:rPr>
                <w:bCs/>
                <w:lang w:val="en-US"/>
              </w:rPr>
            </w:pPr>
          </w:p>
        </w:tc>
      </w:tr>
      <w:tr w:rsidR="00385359" w14:paraId="3E3FC5A6" w14:textId="77777777" w:rsidTr="00B97EE2">
        <w:tc>
          <w:tcPr>
            <w:tcW w:w="1862" w:type="dxa"/>
            <w:vMerge/>
          </w:tcPr>
          <w:p w14:paraId="45FA0A72" w14:textId="77777777" w:rsidR="00385359" w:rsidRPr="000C5D69" w:rsidRDefault="00385359" w:rsidP="00385359">
            <w:pPr>
              <w:widowControl w:val="0"/>
              <w:rPr>
                <w:b/>
                <w:lang w:val="en-US"/>
              </w:rPr>
            </w:pPr>
          </w:p>
        </w:tc>
        <w:tc>
          <w:tcPr>
            <w:tcW w:w="2336" w:type="dxa"/>
          </w:tcPr>
          <w:p w14:paraId="246F9B85" w14:textId="0700B799" w:rsidR="00385359" w:rsidRPr="00B97EE2" w:rsidRDefault="00385359" w:rsidP="00385359">
            <w:pPr>
              <w:widowControl w:val="0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1890" w:type="dxa"/>
          </w:tcPr>
          <w:p w14:paraId="517452E7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rPr>
                <w:bCs/>
              </w:rPr>
              <w:t>основные методы оптимизации систем</w:t>
            </w:r>
          </w:p>
          <w:p w14:paraId="68AE0A91" w14:textId="769D5503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основные методы оптимизации систем</w:t>
            </w:r>
          </w:p>
        </w:tc>
        <w:tc>
          <w:tcPr>
            <w:tcW w:w="3198" w:type="dxa"/>
          </w:tcPr>
          <w:p w14:paraId="77D840ED" w14:textId="253618A1" w:rsidR="00385359" w:rsidRPr="00C148CB" w:rsidRDefault="000C5D69" w:rsidP="00385359">
            <w:pPr>
              <w:widowControl w:val="0"/>
              <w:rPr>
                <w:b/>
              </w:rPr>
            </w:pPr>
            <w:r w:rsidRPr="00B97EE2">
              <w:t>Задание. Дан сетевой график. Найти</w:t>
            </w:r>
            <w:r>
              <w:t xml:space="preserve"> </w:t>
            </w:r>
            <w:r w:rsidRPr="00B97EE2">
              <w:t>критический путь.</w:t>
            </w:r>
          </w:p>
        </w:tc>
      </w:tr>
      <w:tr w:rsidR="00385359" w14:paraId="744EEE21" w14:textId="77777777" w:rsidTr="00B97EE2">
        <w:tc>
          <w:tcPr>
            <w:tcW w:w="1862" w:type="dxa"/>
            <w:vMerge/>
          </w:tcPr>
          <w:p w14:paraId="608B114A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2336" w:type="dxa"/>
          </w:tcPr>
          <w:p w14:paraId="52232BBC" w14:textId="1F47B62C" w:rsidR="00385359" w:rsidRPr="00B97EE2" w:rsidRDefault="00385359" w:rsidP="00385359">
            <w:pPr>
              <w:widowControl w:val="0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</w:t>
            </w:r>
            <w:r>
              <w:lastRenderedPageBreak/>
              <w:t>лектуальных информационных систем.</w:t>
            </w:r>
          </w:p>
        </w:tc>
        <w:tc>
          <w:tcPr>
            <w:tcW w:w="1890" w:type="dxa"/>
          </w:tcPr>
          <w:p w14:paraId="1B2AABCE" w14:textId="071660ED" w:rsidR="00385359" w:rsidRDefault="00385359" w:rsidP="00385359">
            <w:pPr>
              <w:widowControl w:val="0"/>
              <w:rPr>
                <w:bCs/>
              </w:rPr>
            </w:pPr>
            <w:r w:rsidRPr="008570C8">
              <w:rPr>
                <w:b/>
              </w:rPr>
              <w:lastRenderedPageBreak/>
              <w:t>Знать</w:t>
            </w:r>
            <w:r w:rsidRPr="008570C8">
              <w:rPr>
                <w:bCs/>
              </w:rPr>
              <w:t>: оптимизационные задачи в проблемах управления</w:t>
            </w:r>
          </w:p>
          <w:p w14:paraId="009123B7" w14:textId="77777777" w:rsidR="00D55C13" w:rsidRPr="008570C8" w:rsidRDefault="00D55C13" w:rsidP="00385359">
            <w:pPr>
              <w:widowControl w:val="0"/>
              <w:rPr>
                <w:bCs/>
              </w:rPr>
            </w:pPr>
          </w:p>
          <w:p w14:paraId="4F0DC8C3" w14:textId="77777777" w:rsidR="00385359" w:rsidRPr="008570C8" w:rsidRDefault="00385359" w:rsidP="00385359">
            <w:pPr>
              <w:widowControl w:val="0"/>
              <w:rPr>
                <w:bCs/>
              </w:rPr>
            </w:pPr>
            <w:r w:rsidRPr="008570C8">
              <w:rPr>
                <w:b/>
              </w:rPr>
              <w:lastRenderedPageBreak/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оптимизационные задачи в проблемах управления</w:t>
            </w:r>
          </w:p>
          <w:p w14:paraId="2A519BB2" w14:textId="1D247860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3198" w:type="dxa"/>
          </w:tcPr>
          <w:p w14:paraId="7FC54A61" w14:textId="23031BD5" w:rsidR="00385359" w:rsidRPr="000C5D69" w:rsidRDefault="00385359" w:rsidP="00385359">
            <w:pPr>
              <w:widowControl w:val="0"/>
              <w:tabs>
                <w:tab w:val="left" w:pos="540"/>
              </w:tabs>
              <w:contextualSpacing/>
            </w:pPr>
            <w:r w:rsidRPr="00B97EE2">
              <w:lastRenderedPageBreak/>
              <w:t xml:space="preserve">Задание. </w:t>
            </w:r>
            <w:r w:rsidR="000C5D69">
              <w:t xml:space="preserve">Решить задачу динамического программирования.Предполагается распределить кратными долями 4 у.е в три предприятия. Ожидаемая эффективность </w:t>
            </w:r>
            <w:r w:rsidR="000C5D69">
              <w:lastRenderedPageBreak/>
              <w:t>инвестиций – в таблице</w:t>
            </w:r>
          </w:p>
          <w:tbl>
            <w:tblPr>
              <w:tblStyle w:val="aff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3"/>
              <w:gridCol w:w="849"/>
              <w:gridCol w:w="708"/>
              <w:gridCol w:w="672"/>
            </w:tblGrid>
            <w:tr w:rsidR="000C5D69" w14:paraId="36D41CA0" w14:textId="77777777" w:rsidTr="000C5D69">
              <w:tc>
                <w:tcPr>
                  <w:tcW w:w="743" w:type="dxa"/>
                </w:tcPr>
                <w:p w14:paraId="11F61E19" w14:textId="77777777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</w:p>
              </w:tc>
              <w:tc>
                <w:tcPr>
                  <w:tcW w:w="849" w:type="dxa"/>
                </w:tcPr>
                <w:p w14:paraId="29ED69A5" w14:textId="413D329D" w:rsidR="000C5D69" w:rsidRP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rPr>
                      <w:lang w:val="en-US"/>
                    </w:rPr>
                    <w:t>I</w:t>
                  </w:r>
                </w:p>
              </w:tc>
              <w:tc>
                <w:tcPr>
                  <w:tcW w:w="708" w:type="dxa"/>
                </w:tcPr>
                <w:p w14:paraId="13FA9A23" w14:textId="1378DB17" w:rsidR="000C5D69" w:rsidRPr="000C5D69" w:rsidRDefault="000C5D69" w:rsidP="000C5D69">
                  <w:pPr>
                    <w:pStyle w:val="ac"/>
                    <w:widowControl w:val="0"/>
                    <w:spacing w:after="0" w:line="360" w:lineRule="auto"/>
                    <w:ind w:right="33"/>
                  </w:pPr>
                  <w:r>
                    <w:rPr>
                      <w:lang w:val="en-US"/>
                    </w:rPr>
                    <w:t>II</w:t>
                  </w:r>
                </w:p>
              </w:tc>
              <w:tc>
                <w:tcPr>
                  <w:tcW w:w="672" w:type="dxa"/>
                </w:tcPr>
                <w:p w14:paraId="0FF7F73A" w14:textId="48C196FC" w:rsidR="000C5D69" w:rsidRPr="000C5D69" w:rsidRDefault="000C5D69" w:rsidP="000C5D69">
                  <w:pPr>
                    <w:pStyle w:val="ac"/>
                    <w:widowControl w:val="0"/>
                    <w:spacing w:after="0" w:line="360" w:lineRule="auto"/>
                    <w:ind w:left="-1" w:right="-2" w:firstLine="1"/>
                  </w:pPr>
                  <w:r>
                    <w:rPr>
                      <w:lang w:val="en-US"/>
                    </w:rPr>
                    <w:t>III</w:t>
                  </w:r>
                </w:p>
              </w:tc>
            </w:tr>
            <w:tr w:rsidR="000C5D69" w14:paraId="5FEE408F" w14:textId="77777777" w:rsidTr="000C5D69">
              <w:tc>
                <w:tcPr>
                  <w:tcW w:w="743" w:type="dxa"/>
                </w:tcPr>
                <w:p w14:paraId="025AF494" w14:textId="635926F4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0</w:t>
                  </w:r>
                </w:p>
              </w:tc>
              <w:tc>
                <w:tcPr>
                  <w:tcW w:w="849" w:type="dxa"/>
                </w:tcPr>
                <w:p w14:paraId="76658C0F" w14:textId="0146556C" w:rsidR="000C5D69" w:rsidRP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 w:rsidRPr="000C5D69">
                    <w:t>0</w:t>
                  </w:r>
                </w:p>
              </w:tc>
              <w:tc>
                <w:tcPr>
                  <w:tcW w:w="708" w:type="dxa"/>
                </w:tcPr>
                <w:p w14:paraId="30BB016E" w14:textId="0247C955" w:rsidR="000C5D69" w:rsidRP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 w:rsidRPr="000C5D69">
                    <w:t>0</w:t>
                  </w:r>
                </w:p>
              </w:tc>
              <w:tc>
                <w:tcPr>
                  <w:tcW w:w="672" w:type="dxa"/>
                </w:tcPr>
                <w:p w14:paraId="1132AB9C" w14:textId="17038518" w:rsidR="000C5D69" w:rsidRP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 w:rsidRPr="000C5D69">
                    <w:t>0</w:t>
                  </w:r>
                </w:p>
              </w:tc>
            </w:tr>
            <w:tr w:rsidR="000C5D69" w14:paraId="23C5FF70" w14:textId="77777777" w:rsidTr="000C5D69">
              <w:tc>
                <w:tcPr>
                  <w:tcW w:w="743" w:type="dxa"/>
                </w:tcPr>
                <w:p w14:paraId="522F9354" w14:textId="7F73C5FD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1</w:t>
                  </w:r>
                </w:p>
              </w:tc>
              <w:tc>
                <w:tcPr>
                  <w:tcW w:w="849" w:type="dxa"/>
                </w:tcPr>
                <w:p w14:paraId="0633CE24" w14:textId="7FEB9667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1</w:t>
                  </w:r>
                </w:p>
              </w:tc>
              <w:tc>
                <w:tcPr>
                  <w:tcW w:w="708" w:type="dxa"/>
                </w:tcPr>
                <w:p w14:paraId="0C77FFA4" w14:textId="0BF5F292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2</w:t>
                  </w:r>
                </w:p>
              </w:tc>
              <w:tc>
                <w:tcPr>
                  <w:tcW w:w="672" w:type="dxa"/>
                </w:tcPr>
                <w:p w14:paraId="7296F1C5" w14:textId="756775F8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1</w:t>
                  </w:r>
                </w:p>
              </w:tc>
            </w:tr>
            <w:tr w:rsidR="000C5D69" w14:paraId="47FB6AE4" w14:textId="77777777" w:rsidTr="000C5D69">
              <w:tc>
                <w:tcPr>
                  <w:tcW w:w="743" w:type="dxa"/>
                </w:tcPr>
                <w:p w14:paraId="7DE542AD" w14:textId="0F1BEAE0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2</w:t>
                  </w:r>
                </w:p>
              </w:tc>
              <w:tc>
                <w:tcPr>
                  <w:tcW w:w="849" w:type="dxa"/>
                </w:tcPr>
                <w:p w14:paraId="5F3BE2A1" w14:textId="1D25AE5F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3</w:t>
                  </w:r>
                </w:p>
              </w:tc>
              <w:tc>
                <w:tcPr>
                  <w:tcW w:w="708" w:type="dxa"/>
                </w:tcPr>
                <w:p w14:paraId="17721707" w14:textId="499F2EFB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3</w:t>
                  </w:r>
                </w:p>
              </w:tc>
              <w:tc>
                <w:tcPr>
                  <w:tcW w:w="672" w:type="dxa"/>
                </w:tcPr>
                <w:p w14:paraId="0EEA2789" w14:textId="7ADA1D0F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4</w:t>
                  </w:r>
                </w:p>
              </w:tc>
            </w:tr>
            <w:tr w:rsidR="000C5D69" w14:paraId="26C61588" w14:textId="77777777" w:rsidTr="000C5D69">
              <w:tc>
                <w:tcPr>
                  <w:tcW w:w="743" w:type="dxa"/>
                </w:tcPr>
                <w:p w14:paraId="1340888B" w14:textId="667C197B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3</w:t>
                  </w:r>
                </w:p>
              </w:tc>
              <w:tc>
                <w:tcPr>
                  <w:tcW w:w="849" w:type="dxa"/>
                </w:tcPr>
                <w:p w14:paraId="2DC2FC90" w14:textId="5512F166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5</w:t>
                  </w:r>
                </w:p>
              </w:tc>
              <w:tc>
                <w:tcPr>
                  <w:tcW w:w="708" w:type="dxa"/>
                </w:tcPr>
                <w:p w14:paraId="2C5FDF67" w14:textId="52C3B2E4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4</w:t>
                  </w:r>
                </w:p>
              </w:tc>
              <w:tc>
                <w:tcPr>
                  <w:tcW w:w="672" w:type="dxa"/>
                </w:tcPr>
                <w:p w14:paraId="750A4A02" w14:textId="0F161B30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5</w:t>
                  </w:r>
                </w:p>
              </w:tc>
            </w:tr>
            <w:tr w:rsidR="000C5D69" w14:paraId="41A5960F" w14:textId="77777777" w:rsidTr="000C5D69">
              <w:tc>
                <w:tcPr>
                  <w:tcW w:w="743" w:type="dxa"/>
                </w:tcPr>
                <w:p w14:paraId="1834BDFA" w14:textId="41EA6265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4</w:t>
                  </w:r>
                </w:p>
              </w:tc>
              <w:tc>
                <w:tcPr>
                  <w:tcW w:w="849" w:type="dxa"/>
                </w:tcPr>
                <w:p w14:paraId="3A68E2CF" w14:textId="5E1DB26A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7</w:t>
                  </w:r>
                </w:p>
              </w:tc>
              <w:tc>
                <w:tcPr>
                  <w:tcW w:w="708" w:type="dxa"/>
                </w:tcPr>
                <w:p w14:paraId="64D1E182" w14:textId="34526C44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5</w:t>
                  </w:r>
                </w:p>
              </w:tc>
              <w:tc>
                <w:tcPr>
                  <w:tcW w:w="672" w:type="dxa"/>
                </w:tcPr>
                <w:p w14:paraId="62C52EE9" w14:textId="59104BC9" w:rsidR="000C5D69" w:rsidRDefault="000C5D69" w:rsidP="00385359">
                  <w:pPr>
                    <w:pStyle w:val="ac"/>
                    <w:widowControl w:val="0"/>
                    <w:spacing w:after="0" w:line="360" w:lineRule="auto"/>
                    <w:ind w:right="485"/>
                  </w:pPr>
                  <w:r>
                    <w:t>6</w:t>
                  </w:r>
                </w:p>
              </w:tc>
            </w:tr>
          </w:tbl>
          <w:p w14:paraId="17CED1AF" w14:textId="09C3863E" w:rsidR="00385359" w:rsidRPr="00D55C13" w:rsidRDefault="000C5D69" w:rsidP="00D55C13">
            <w:pPr>
              <w:pStyle w:val="ac"/>
              <w:widowControl w:val="0"/>
              <w:spacing w:after="0" w:line="360" w:lineRule="auto"/>
              <w:ind w:right="485"/>
            </w:pPr>
            <w:r>
              <w:t>Определите наиболее эффективный план</w:t>
            </w:r>
          </w:p>
        </w:tc>
      </w:tr>
      <w:tr w:rsidR="00385359" w14:paraId="468DE460" w14:textId="77777777" w:rsidTr="00B97EE2">
        <w:tc>
          <w:tcPr>
            <w:tcW w:w="1862" w:type="dxa"/>
            <w:vMerge/>
          </w:tcPr>
          <w:p w14:paraId="435705F6" w14:textId="77777777" w:rsidR="00385359" w:rsidRPr="00B97EE2" w:rsidRDefault="00385359" w:rsidP="00385359">
            <w:pPr>
              <w:widowControl w:val="0"/>
              <w:rPr>
                <w:b/>
              </w:rPr>
            </w:pPr>
          </w:p>
        </w:tc>
        <w:tc>
          <w:tcPr>
            <w:tcW w:w="2336" w:type="dxa"/>
          </w:tcPr>
          <w:p w14:paraId="7C8C7F49" w14:textId="32444C77" w:rsidR="00385359" w:rsidRPr="00B97EE2" w:rsidRDefault="00385359" w:rsidP="00385359">
            <w:pPr>
              <w:widowControl w:val="0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1890" w:type="dxa"/>
          </w:tcPr>
          <w:p w14:paraId="19809382" w14:textId="77777777" w:rsidR="00385359" w:rsidRPr="008570C8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Знать: </w:t>
            </w:r>
            <w:r w:rsidRPr="008570C8">
              <w:rPr>
                <w:bCs/>
              </w:rPr>
              <w:t>методы оптимизации пакетов данных</w:t>
            </w:r>
          </w:p>
          <w:p w14:paraId="34FC1A51" w14:textId="74A7A9C8" w:rsidR="00385359" w:rsidRPr="00B97EE2" w:rsidRDefault="00385359" w:rsidP="00385359">
            <w:pPr>
              <w:widowControl w:val="0"/>
              <w:rPr>
                <w:b/>
              </w:rPr>
            </w:pPr>
            <w:r w:rsidRPr="008570C8">
              <w:rPr>
                <w:b/>
              </w:rPr>
              <w:t xml:space="preserve">Уметь: </w:t>
            </w:r>
            <w:r w:rsidRPr="008570C8">
              <w:t xml:space="preserve"> реализовывать </w:t>
            </w:r>
            <w:r w:rsidRPr="008570C8">
              <w:rPr>
                <w:bCs/>
              </w:rPr>
              <w:t xml:space="preserve"> методы оптимизации пакетов данных</w:t>
            </w:r>
          </w:p>
        </w:tc>
        <w:tc>
          <w:tcPr>
            <w:tcW w:w="3198" w:type="dxa"/>
          </w:tcPr>
          <w:p w14:paraId="5AF98DDE" w14:textId="77777777" w:rsidR="00385359" w:rsidRDefault="00385359" w:rsidP="00385359">
            <w:pPr>
              <w:widowControl w:val="0"/>
              <w:rPr>
                <w:bCs/>
              </w:rPr>
            </w:pP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Даны 3 станка, время обработки 4, 3, 2. Технология обработки: 1станок – 2 станок -3 станок -2 станок.</w:t>
            </w:r>
          </w:p>
          <w:p w14:paraId="3729CCD9" w14:textId="77777777" w:rsidR="00385359" w:rsidRDefault="00385359" w:rsidP="00385359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Постройте очередь обработки заготовок так, чтобы </w:t>
            </w:r>
          </w:p>
          <w:p w14:paraId="54889856" w14:textId="77777777" w:rsidR="00385359" w:rsidRDefault="00385359" w:rsidP="00385359">
            <w:pPr>
              <w:widowControl w:val="0"/>
              <w:rPr>
                <w:bCs/>
              </w:rPr>
            </w:pPr>
            <w:r>
              <w:rPr>
                <w:bCs/>
              </w:rPr>
              <w:t>А) время простоя 2 станка за смену (480 таймфреймов) было минимальным</w:t>
            </w:r>
          </w:p>
          <w:p w14:paraId="468A6693" w14:textId="44DA46E8" w:rsidR="00385359" w:rsidRPr="00B97EE2" w:rsidRDefault="00385359" w:rsidP="00385359">
            <w:pPr>
              <w:widowControl w:val="0"/>
              <w:rPr>
                <w:b/>
              </w:rPr>
            </w:pPr>
            <w:r>
              <w:rPr>
                <w:bCs/>
              </w:rPr>
              <w:t>Б) производительность была максимальной</w:t>
            </w:r>
          </w:p>
        </w:tc>
      </w:tr>
    </w:tbl>
    <w:p w14:paraId="7FE198F3" w14:textId="77777777" w:rsidR="00D35DD2" w:rsidRDefault="00D35DD2" w:rsidP="00914F04">
      <w:pPr>
        <w:suppressAutoHyphens/>
        <w:jc w:val="center"/>
        <w:rPr>
          <w:b/>
          <w:sz w:val="28"/>
        </w:rPr>
      </w:pPr>
      <w:bookmarkStart w:id="9" w:name="_Toc26970239"/>
      <w:bookmarkStart w:id="10" w:name="_Toc27346577"/>
    </w:p>
    <w:p w14:paraId="1A3A9C7E" w14:textId="1E500BCE" w:rsidR="00CF7DC8" w:rsidRDefault="003724FD" w:rsidP="00914F04">
      <w:pPr>
        <w:suppressAutoHyphens/>
        <w:jc w:val="center"/>
        <w:rPr>
          <w:b/>
          <w:sz w:val="28"/>
        </w:rPr>
      </w:pPr>
      <w:r w:rsidRPr="00914F04">
        <w:rPr>
          <w:b/>
          <w:sz w:val="28"/>
        </w:rPr>
        <w:t>Пример</w:t>
      </w:r>
      <w:bookmarkEnd w:id="9"/>
      <w:bookmarkEnd w:id="10"/>
      <w:r w:rsidR="00B97EE2" w:rsidRPr="00914F04">
        <w:rPr>
          <w:b/>
          <w:sz w:val="28"/>
        </w:rPr>
        <w:t xml:space="preserve">ные задания для подготовки к </w:t>
      </w:r>
      <w:r w:rsidR="00001DB4">
        <w:rPr>
          <w:b/>
          <w:sz w:val="28"/>
        </w:rPr>
        <w:t>зачету</w:t>
      </w:r>
    </w:p>
    <w:p w14:paraId="559242AC" w14:textId="77777777" w:rsidR="00914F04" w:rsidRPr="00914F04" w:rsidRDefault="00914F04" w:rsidP="00914F04">
      <w:pPr>
        <w:suppressAutoHyphens/>
        <w:jc w:val="center"/>
        <w:rPr>
          <w:rFonts w:cs="Arial"/>
          <w:b/>
          <w:bCs/>
          <w:i/>
          <w:iCs/>
          <w:sz w:val="32"/>
          <w:szCs w:val="28"/>
        </w:rPr>
      </w:pPr>
    </w:p>
    <w:p w14:paraId="6714A376" w14:textId="77777777" w:rsidR="00CF7DC8" w:rsidRDefault="003724FD">
      <w:pPr>
        <w:pStyle w:val="aff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>Найти Парето-оптимальную границу задачи</w:t>
      </w:r>
    </w:p>
    <w:p w14:paraId="1DCFE40D" w14:textId="77777777" w:rsidR="00CF7DC8" w:rsidRDefault="000E7252">
      <w:pPr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673706A" wp14:editId="35AC50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7" name="_x0000_tole_rId7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70234A5" id="_x0000_tole_rId74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RboV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 w14:anchorId="2EA0B3BA">
          <v:shape id="ole_rId74" o:spid="_x0000_i1056" type="#_x0000_t75" style="width:128.3pt;height:133.7pt;visibility:visible;mso-wrap-distance-right:0" o:ole="">
            <v:imagedata r:id="rId73" o:title=""/>
          </v:shape>
          <o:OLEObject Type="Embed" ProgID="Equation.DSMT4" ShapeID="ole_rId74" DrawAspect="Content" ObjectID="_1778326579" r:id="rId74"/>
        </w:object>
      </w:r>
    </w:p>
    <w:p w14:paraId="4B6C75B4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Планируется работа двух предприятий на 3 года. Начальные ресурсы равны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1BB219" wp14:editId="4F8C46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6" name="_x0000_tole_rId7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ABDAC61" id="_x0000_tole_rId76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KY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arPK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234" w:dyaOrig="411" w14:anchorId="537A2333">
          <v:shape id="ole_rId76" o:spid="_x0000_i1057" type="#_x0000_t75" style="width:61.7pt;height:20.55pt;visibility:visible;mso-wrap-distance-right:0" o:ole="">
            <v:imagedata r:id="rId75" o:title=""/>
          </v:shape>
          <o:OLEObject Type="Embed" ProgID="Equation.DSMT4" ShapeID="ole_rId76" DrawAspect="Content" ObjectID="_1778326580" r:id="rId76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A52EED" wp14:editId="4F05F3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5" name="_x0000_tole_rId7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5CE95C7" id="_x0000_tole_rId78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E/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PmE&#10;Es061Ohpl+Lz5KGVT/ZOX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E3MRP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326C4715">
          <v:shape id="ole_rId78" o:spid="_x0000_i1058" type="#_x0000_t75" style="width:10.3pt;height:10.3pt;visibility:visible;mso-wrap-distance-right:0" o:ole="">
            <v:imagedata r:id="rId77" o:title=""/>
          </v:shape>
          <o:OLEObject Type="Embed" ProgID="Equation.DSMT4" ShapeID="ole_rId78" DrawAspect="Content" ObjectID="_1778326581" r:id="rId78"/>
        </w:object>
      </w:r>
      <w:r>
        <w:rPr>
          <w:sz w:val="28"/>
          <w:szCs w:val="28"/>
        </w:rPr>
        <w:t xml:space="preserve">, вложенные в 1-е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EFC4FF" wp14:editId="4F6558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4" name="_x0000_tole_rId8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CFA83BB" id="_x0000_tole_rId8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Yc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36f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7E08EB25">
          <v:shape id="ole_rId80" o:spid="_x0000_i1059" type="#_x0000_t75" style="width:66.6pt;height:20.55pt;visibility:visible;mso-wrap-distance-right:0" o:ole="">
            <v:imagedata r:id="rId79" o:title=""/>
          </v:shape>
          <o:OLEObject Type="Embed" ProgID="Equation.DSMT4" ShapeID="ole_rId80" DrawAspect="Content" ObjectID="_1778326582" r:id="rId80"/>
        </w:object>
      </w:r>
      <w:r>
        <w:rPr>
          <w:sz w:val="28"/>
          <w:szCs w:val="28"/>
        </w:rPr>
        <w:t xml:space="preserve">, и возвращаются в размере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31F103" wp14:editId="11F7E2A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3" name="_x0000_tole_rId8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E938C2F" id="_x0000_tole_rId8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fvK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Nn7y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6DBDC221">
          <v:shape id="ole_rId82" o:spid="_x0000_i1060" type="#_x0000_t75" style="width:66.6pt;height:20.55pt;visibility:visible;mso-wrap-distance-right:0" o:ole="">
            <v:imagedata r:id="rId81" o:title=""/>
          </v:shape>
          <o:OLEObject Type="Embed" ProgID="Equation.DSMT4" ShapeID="ole_rId82" DrawAspect="Content" ObjectID="_1778326583" r:id="rId82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CD5A0F" wp14:editId="1804C4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2" name="_x0000_tole_rId8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82349D4" id="_x0000_tole_rId84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C/MmQ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 w14:anchorId="0A0072AE">
          <v:shape id="ole_rId84" o:spid="_x0000_i1061" type="#_x0000_t75" style="width:10.3pt;height:15.75pt;visibility:visible;mso-wrap-distance-right:0" o:ole="">
            <v:imagedata r:id="rId83" o:title=""/>
          </v:shape>
          <o:OLEObject Type="Embed" ProgID="Equation.DSMT4" ShapeID="ole_rId84" DrawAspect="Content" ObjectID="_1778326584" r:id="rId84"/>
        </w:object>
      </w:r>
      <w:r>
        <w:rPr>
          <w:sz w:val="28"/>
          <w:szCs w:val="28"/>
        </w:rPr>
        <w:t xml:space="preserve">, вложенные в 2-е предприятие в начале года, дают </w:t>
      </w:r>
      <w:r>
        <w:rPr>
          <w:sz w:val="28"/>
          <w:szCs w:val="28"/>
        </w:rPr>
        <w:lastRenderedPageBreak/>
        <w:t xml:space="preserve">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C3961" wp14:editId="777212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1" name="_x0000_tole_rId8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3B65740" id="_x0000_tole_rId86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+P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M&#10;Es061Ohpl+Lz5E0rn+BOTCeUNE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b6q/j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6E40B260">
          <v:shape id="ole_rId86" o:spid="_x0000_i1062" type="#_x0000_t75" style="width:1in;height:20.55pt;visibility:visible;mso-wrap-distance-right:0" o:ole="">
            <v:imagedata r:id="rId85" o:title=""/>
          </v:shape>
          <o:OLEObject Type="Embed" ProgID="Equation.DSMT4" ShapeID="ole_rId86" DrawAspect="Content" ObjectID="_1778326585" r:id="rId86"/>
        </w:object>
      </w:r>
      <w:r>
        <w:rPr>
          <w:sz w:val="28"/>
          <w:szCs w:val="28"/>
        </w:rPr>
        <w:t xml:space="preserve"> и возвращаются в размере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0806A2" wp14:editId="25F3552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0" name="_x0000_tole_rId8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EE28A3A" id="_x0000_tole_rId88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n6WXg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pDn6W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0315E2DB">
          <v:shape id="ole_rId88" o:spid="_x0000_i1063" type="#_x0000_t75" style="width:1in;height:20.55pt;visibility:visible;mso-wrap-distance-right:0" o:ole="">
            <v:imagedata r:id="rId87" o:title=""/>
          </v:shape>
          <o:OLEObject Type="Embed" ProgID="Equation.DSMT4" ShapeID="ole_rId88" DrawAspect="Content" ObjectID="_1778326586" r:id="rId88"/>
        </w:object>
      </w:r>
      <w:r>
        <w:rPr>
          <w:sz w:val="28"/>
          <w:szCs w:val="28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14:paraId="1AEC4FF6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Пусть функция спроса имеет вид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AC9571" wp14:editId="6CEDFE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9" name="_x0000_tole_rId9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48CD4DA" id="_x0000_tole_rId9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85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ZDvO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411" w14:anchorId="01493504">
          <v:shape id="ole_rId90" o:spid="_x0000_i1064" type="#_x0000_t75" style="width:87.7pt;height:20.55pt;visibility:visible;mso-wrap-distance-right:0" o:ole="">
            <v:imagedata r:id="rId89" o:title=""/>
          </v:shape>
          <o:OLEObject Type="Embed" ProgID="Equation.DSMT4" ShapeID="ole_rId90" DrawAspect="Content" ObjectID="_1778326587" r:id="rId90"/>
        </w:object>
      </w:r>
      <w:r>
        <w:rPr>
          <w:sz w:val="28"/>
          <w:szCs w:val="28"/>
        </w:rPr>
        <w:t xml:space="preserve">, а функция предложения равна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839D10" wp14:editId="042D5B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8" name="_x0000_tole_rId9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8E5C834" id="_x0000_tole_rId92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X2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eo&#10;lGYdavS0S/F58tDKJ3snZmNK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Jy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ir19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5B094C31">
          <v:shape id="ole_rId92" o:spid="_x0000_i1065" type="#_x0000_t75" style="width:1in;height:20.55pt;visibility:visible;mso-wrap-distance-right:0" o:ole="">
            <v:imagedata r:id="rId91" o:title=""/>
          </v:shape>
          <o:OLEObject Type="Embed" ProgID="Equation.DSMT4" ShapeID="ole_rId92" DrawAspect="Content" ObjectID="_1778326588" r:id="rId92"/>
        </w:object>
      </w:r>
      <w:r>
        <w:rPr>
          <w:sz w:val="28"/>
          <w:szCs w:val="28"/>
        </w:rPr>
        <w:t xml:space="preserve">. Найти эластичность спроса в точке рыночного равновесия. Эластичен ли спрос в этой точке? </w:t>
      </w:r>
    </w:p>
    <w:p w14:paraId="76C45479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BCE64B" wp14:editId="7FDB93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7" name="_x0000_tole_rId9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5675AC7" id="_x0000_tole_rId94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oRO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vaET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309" w14:anchorId="25BE2CAB">
          <v:shape id="ole_rId94" o:spid="_x0000_i1066" type="#_x0000_t75" style="width:87.7pt;height:15.75pt;visibility:visible;mso-wrap-distance-right:0" o:ole="">
            <v:imagedata r:id="rId93" o:title=""/>
          </v:shape>
          <o:OLEObject Type="Embed" ProgID="Equation.DSMT4" ShapeID="ole_rId94" DrawAspect="Content" ObjectID="_1778326589" r:id="rId94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C472AB" wp14:editId="0A6FB5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6" name="_x0000_tole_rId9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754D34D" id="_x0000_tole_rId96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bHS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PqWx0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954" w:dyaOrig="309" w14:anchorId="7A9B95D4">
          <v:shape id="ole_rId96" o:spid="_x0000_i1067" type="#_x0000_t75" style="width:98pt;height:15.75pt;visibility:visible;mso-wrap-distance-right:0" o:ole="">
            <v:imagedata r:id="rId95" o:title=""/>
          </v:shape>
          <o:OLEObject Type="Embed" ProgID="Equation.DSMT4" ShapeID="ole_rId96" DrawAspect="Content" ObjectID="_1778326590" r:id="rId96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CFF07C" wp14:editId="6D4992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5" name="_x0000_tole_rId9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94BFB2D" id="_x0000_tole_rId98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dO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zkK3T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 w14:anchorId="3A7E51DD">
          <v:shape id="ole_rId98" o:spid="_x0000_i1068" type="#_x0000_t75" style="width:10.3pt;height:15.75pt;visibility:visible;mso-wrap-distance-right:0" o:ole="">
            <v:imagedata r:id="rId97" o:title=""/>
          </v:shape>
          <o:OLEObject Type="Embed" ProgID="Equation.DSMT4" ShapeID="ole_rId98" DrawAspect="Content" ObjectID="_1778326591" r:id="rId98"/>
        </w:object>
      </w:r>
      <w:r>
        <w:rPr>
          <w:sz w:val="28"/>
          <w:szCs w:val="28"/>
        </w:rPr>
        <w:t xml:space="preserve">. Найти максимум прибыли и количество выпускаемой продукции. </w:t>
      </w:r>
    </w:p>
    <w:p w14:paraId="4FAB1216" w14:textId="77777777" w:rsidR="00385359" w:rsidRPr="00385359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Для задачи </w:t>
      </w:r>
    </w:p>
    <w:p w14:paraId="1CA7B59D" w14:textId="77777777" w:rsidR="00385359" w:rsidRDefault="003724FD" w:rsidP="00385359">
      <w:pPr>
        <w:pStyle w:val="aff"/>
        <w:spacing w:line="360" w:lineRule="auto"/>
        <w:ind w:left="709"/>
        <w:jc w:val="both"/>
      </w:pPr>
      <w:r>
        <w:rPr>
          <w:sz w:val="28"/>
          <w:szCs w:val="28"/>
        </w:rPr>
        <w:t xml:space="preserve">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1766A0" wp14:editId="6BC8CB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4" name="_x0000_tole_rId10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F510682" id="_x0000_tole_rId10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36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++N+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1954" w14:anchorId="113BD8D1">
          <v:shape id="ole_rId100" o:spid="_x0000_i1069" type="#_x0000_t75" style="width:138.55pt;height:98pt;visibility:visible;mso-wrap-distance-right:0" o:ole="">
            <v:imagedata r:id="rId99" o:title=""/>
          </v:shape>
          <o:OLEObject Type="Embed" ProgID="Equation.DSMT4" ShapeID="ole_rId100" DrawAspect="Content" ObjectID="_1778326592" r:id="rId100"/>
        </w:object>
      </w:r>
    </w:p>
    <w:p w14:paraId="64E9AA6E" w14:textId="70E1AC9B" w:rsidR="00CF7DC8" w:rsidRDefault="003724FD" w:rsidP="00385359">
      <w:pPr>
        <w:pStyle w:val="aff"/>
        <w:spacing w:line="360" w:lineRule="auto"/>
        <w:ind w:left="0"/>
        <w:jc w:val="both"/>
      </w:pPr>
      <w:r>
        <w:rPr>
          <w:sz w:val="28"/>
          <w:szCs w:val="28"/>
        </w:rPr>
        <w:t xml:space="preserve"> а) составить двойственную задачу; б) решить исходную задачу симплекс-методом и в) найти решение двойственной задачи.</w:t>
      </w:r>
    </w:p>
    <w:p w14:paraId="5A73D43E" w14:textId="77777777" w:rsidR="00385359" w:rsidRPr="00385359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Задача линейного программирования </w:t>
      </w:r>
    </w:p>
    <w:p w14:paraId="71F8B22D" w14:textId="77777777" w:rsidR="00385359" w:rsidRDefault="003724FD" w:rsidP="00385359">
      <w:pPr>
        <w:pStyle w:val="aff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F9795B" wp14:editId="60B171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3" name="_x0000_tole_rId10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A02F9C4" id="_x0000_tole_rId102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kdde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571" w:dyaOrig="1954" w14:anchorId="124BB7A7">
          <v:shape id="ole_rId102" o:spid="_x0000_i1070" type="#_x0000_t75" style="width:128.3pt;height:98pt;visibility:visible;mso-wrap-distance-right:0" o:ole="">
            <v:imagedata r:id="rId101" o:title=""/>
          </v:shape>
          <o:OLEObject Type="Embed" ProgID="Equation.DSMT4" ShapeID="ole_rId102" DrawAspect="Content" ObjectID="_1778326593" r:id="rId102"/>
        </w:object>
      </w:r>
      <w:r>
        <w:rPr>
          <w:sz w:val="28"/>
          <w:szCs w:val="28"/>
        </w:rPr>
        <w:t xml:space="preserve"> </w:t>
      </w:r>
    </w:p>
    <w:p w14:paraId="733C1D31" w14:textId="71D0A1A5" w:rsidR="00CF7DC8" w:rsidRDefault="003724FD" w:rsidP="00385359">
      <w:pPr>
        <w:pStyle w:val="aff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имеет решение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D13BA9" wp14:editId="5EEAB2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2" name="_x0000_tole_rId10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27741E1" id="_x0000_tole_rId104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Hnbwh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926" w:dyaOrig="411" w14:anchorId="6CDC947C">
          <v:shape id="ole_rId104" o:spid="_x0000_i1071" type="#_x0000_t75" style="width:46pt;height:20.55pt;visibility:visible;mso-wrap-distance-right:0" o:ole="">
            <v:imagedata r:id="rId103" o:title=""/>
          </v:shape>
          <o:OLEObject Type="Embed" ProgID="Equation.DSMT4" ShapeID="ole_rId104" DrawAspect="Content" ObjectID="_1778326594" r:id="rId104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394ED5" wp14:editId="62922F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1" name="_x0000_tole_rId10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0A2E1C6" id="_x0000_tole_rId106" o:spid="_x0000_s1026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Ke9aMv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234" w:dyaOrig="411" w14:anchorId="1D446153">
          <v:shape id="ole_rId106" o:spid="_x0000_i1072" type="#_x0000_t75" style="width:61.7pt;height:20.55pt;visibility:visible;mso-wrap-distance-right:0" o:ole="">
            <v:imagedata r:id="rId105" o:title=""/>
          </v:shape>
          <o:OLEObject Type="Embed" ProgID="Equation.DSMT4" ShapeID="ole_rId106" DrawAspect="Content" ObjectID="_1778326595" r:id="rId106"/>
        </w:object>
      </w:r>
      <w:r>
        <w:rPr>
          <w:sz w:val="28"/>
          <w:szCs w:val="28"/>
        </w:rPr>
        <w:t xml:space="preserve">. Составьте двойственную задачу и найдите ее решение, используя теоремы двойственности. </w:t>
      </w:r>
    </w:p>
    <w:p w14:paraId="6BD62A54" w14:textId="77777777" w:rsidR="00D55C13" w:rsidRDefault="00D55C13" w:rsidP="00385359">
      <w:pPr>
        <w:pStyle w:val="aff"/>
        <w:spacing w:line="360" w:lineRule="auto"/>
        <w:ind w:left="0"/>
        <w:jc w:val="both"/>
      </w:pPr>
    </w:p>
    <w:p w14:paraId="6438DBD5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rStyle w:val="Smaller"/>
          <w:sz w:val="28"/>
          <w:szCs w:val="28"/>
        </w:rPr>
        <w:lastRenderedPageBreak/>
        <w:t xml:space="preserve">Пусть в транспортной задаче перевозки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566DAA" wp14:editId="05B9FB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0" name="_x0000_tole_rId10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04F894B" id="_x0000_tole_rId108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Nwl0AIAABc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hQ3CX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309" w:dyaOrig="411" w14:anchorId="4AF84142">
          <v:shape id="ole_rId108" o:spid="_x0000_i1073" type="#_x0000_t75" style="width:15.75pt;height:20.55pt;visibility:visible;mso-wrap-distance-right:0" o:ole="">
            <v:imagedata r:id="rId107" o:title=""/>
          </v:shape>
          <o:OLEObject Type="Embed" ProgID="Equation.DSMT4" ShapeID="ole_rId108" DrawAspect="Content" ObjectID="_1778326596" r:id="rId108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EC6A07" wp14:editId="78AC5B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9" name="_x0000_tole_rId1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70D7831" id="_x0000_tole_rId110" o:spid="_x0000_s1026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doyXwIAALQ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D3aM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07391FC8">
          <v:shape id="ole_rId110" o:spid="_x0000_i1074" type="#_x0000_t75" style="width:15.75pt;height:20.55pt;visibility:visible;mso-wrap-distance-right:0" o:ole="">
            <v:imagedata r:id="rId109" o:title=""/>
          </v:shape>
          <o:OLEObject Type="Embed" ProgID="Equation.DSMT4" ShapeID="ole_rId110" DrawAspect="Content" ObjectID="_1778326597" r:id="rId110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84E2D8" wp14:editId="45FF52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8" name="_x0000_tole_rId1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C75B49C" id="_x0000_tole_rId112" o:spid="_x0000_s1026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7Vx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ee1c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6F02927F">
          <v:shape id="ole_rId112" o:spid="_x0000_i1075" type="#_x0000_t75" style="width:15.75pt;height:20.55pt;visibility:visible;mso-wrap-distance-right:0" o:ole="">
            <v:imagedata r:id="rId111" o:title=""/>
          </v:shape>
          <o:OLEObject Type="Embed" ProgID="Equation.DSMT4" ShapeID="ole_rId112" DrawAspect="Content" ObjectID="_1778326598" r:id="rId112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BB1603" wp14:editId="34483E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7" name="_x0000_tole_rId1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5924267" id="_x0000_tole_rId114" o:spid="_x0000_s1026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FiYA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C8F4WJgAgAAtAQAAA4AAAAAAAAAAAAAAAAALgIAAGRycy9lMm9Eb2MueG1s&#10;UEsBAi0AFAAGAAgAAAAhAIZbh9XYAAAABQEAAA8AAAAAAAAAAAAAAAAAugQAAGRycy9kb3ducmV2&#10;LnhtbFBLBQYAAAAABAAEAPMAAAC/BQAAAAA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52A372D3">
          <v:shape id="ole_rId114" o:spid="_x0000_i1076" type="#_x0000_t75" style="width:15.75pt;height:20.55pt;visibility:visible;mso-wrap-distance-right:0" o:ole="">
            <v:imagedata r:id="rId113" o:title=""/>
          </v:shape>
          <o:OLEObject Type="Embed" ProgID="Equation.DSMT4" ShapeID="ole_rId114" DrawAspect="Content" ObjectID="_1778326599" r:id="rId114"/>
        </w:object>
      </w:r>
      <w:r>
        <w:rPr>
          <w:rStyle w:val="Smaller"/>
          <w:sz w:val="28"/>
          <w:szCs w:val="28"/>
        </w:rPr>
        <w:t xml:space="preserve"> временно запрещены. Найти оптимальный план и стоимость перевозок</w:t>
      </w:r>
    </w:p>
    <w:tbl>
      <w:tblPr>
        <w:tblpPr w:leftFromText="180" w:rightFromText="180" w:vertAnchor="text" w:horzAnchor="margin" w:tblpXSpec="center" w:tblpY="-28"/>
        <w:tblW w:w="5877" w:type="dxa"/>
        <w:jc w:val="center"/>
        <w:tblLayout w:type="fixed"/>
        <w:tblLook w:val="01E0" w:firstRow="1" w:lastRow="1" w:firstColumn="1" w:lastColumn="1" w:noHBand="0" w:noVBand="0"/>
      </w:tblPr>
      <w:tblGrid>
        <w:gridCol w:w="971"/>
        <w:gridCol w:w="997"/>
        <w:gridCol w:w="972"/>
        <w:gridCol w:w="970"/>
        <w:gridCol w:w="971"/>
        <w:gridCol w:w="996"/>
      </w:tblGrid>
      <w:tr w:rsidR="00CF7DC8" w14:paraId="11BB84D8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5E1B" w14:textId="77777777"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28F2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78E93C" wp14:editId="309881C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_x0000_tole_rId11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34BE558" id="_x0000_tole_rId116" o:spid="_x0000_s1026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44h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t+OI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155035">
              <w:pict w14:anchorId="65B8A1F6">
                <v:shape id="ole_rId116" o:spid="_x0000_i1077" type="#_x0000_t75" style="width:15.75pt;height:20.55pt;visibility:visible;mso-wrap-distance-right:0">
                  <v:imagedata r:id="rId115" o:title=""/>
                </v:shape>
              </w:pic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9E90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72A4A4F" wp14:editId="2C71A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" name="_x0000_tole_rId11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1D7ED7A" id="_x0000_tole_rId118" o:spid="_x0000_s1026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4PJXwIAALQ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KeDy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155035">
              <w:pict w14:anchorId="1E31B14F">
                <v:shape id="ole_rId118" o:spid="_x0000_i1078" type="#_x0000_t75" style="width:15.75pt;height:20.55pt;visibility:visible;mso-wrap-distance-right:0">
                  <v:imagedata r:id="rId116" o:title=""/>
                </v:shape>
              </w:pic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BB33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6BF452" wp14:editId="0F88D8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_x0000_tole_rId12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CE70FD3" id="_x0000_tole_rId120" o:spid="_x0000_s1026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j8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jV4/F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155035">
              <w:pict w14:anchorId="0FEE9FC1">
                <v:shape id="ole_rId120" o:spid="_x0000_i1079" type="#_x0000_t75" style="width:15.75pt;height:20.55pt;visibility:visible;mso-wrap-distance-right:0">
                  <v:imagedata r:id="rId117" o:title=""/>
                </v:shape>
              </w:pic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D78E9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73563A" wp14:editId="73BFC1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" name="_x0000_tole_rId12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7A20E61" id="_x0000_tole_rId122" o:spid="_x0000_s102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t05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Eq3Tl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155035">
              <w:pict w14:anchorId="1E7D307A">
                <v:shape id="ole_rId122" o:spid="_x0000_i1080" type="#_x0000_t75" style="width:15.75pt;height:20.55pt;visibility:visible;mso-wrap-distance-right:0">
                  <v:imagedata r:id="rId118" o:title=""/>
                </v:shape>
              </w:pic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42CE7" w14:textId="77777777"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</w:tr>
      <w:tr w:rsidR="00CF7DC8" w14:paraId="0369444B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1920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B96F18" wp14:editId="3BE7BD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_x0000_tole_rId12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05711FB4" id="_x0000_tole_rId124" o:spid="_x0000_s1026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NSB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T41IF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155035">
              <w:pict w14:anchorId="444DFF3C">
                <v:shape id="ole_rId124" o:spid="_x0000_i1081" type="#_x0000_t75" style="width:15.75pt;height:20.55pt;visibility:visible;mso-wrap-distance-right:0">
                  <v:imagedata r:id="rId119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C57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C5E3" w14:textId="77777777" w:rsidR="00CF7DC8" w:rsidRPr="00B97EE2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9D3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8E5B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162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214" w:hanging="146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120</w:t>
            </w:r>
          </w:p>
        </w:tc>
      </w:tr>
      <w:tr w:rsidR="00CF7DC8" w14:paraId="0507E244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AE76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F457F81" wp14:editId="283968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" name="_x0000_tole_rId12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47AC2A3" id="_x0000_tole_rId126" o:spid="_x0000_s1026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K/YA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HueAr9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155035">
              <w:pict w14:anchorId="3D6A10D3">
                <v:shape id="ole_rId126" o:spid="_x0000_i1082" type="#_x0000_t75" style="width:15.75pt;height:20.55pt;visibility:visible;mso-wrap-distance-right:0">
                  <v:imagedata r:id="rId120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CE1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03CEA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B59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B96B4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14A31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80</w:t>
            </w:r>
          </w:p>
        </w:tc>
      </w:tr>
      <w:tr w:rsidR="00CF7DC8" w14:paraId="1E4F4189" w14:textId="77777777">
        <w:trPr>
          <w:trHeight w:val="413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017A" w14:textId="77777777" w:rsidR="00CF7DC8" w:rsidRDefault="000E7252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91435D6" wp14:editId="07621B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_x0000_tole_rId12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03422DE" id="_x0000_tole_rId128" o:spid="_x0000_s1026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rYq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1q2Kl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155035">
              <w:pict w14:anchorId="59CB7F07">
                <v:shape id="ole_rId128" o:spid="_x0000_i1083" type="#_x0000_t75" style="width:15.75pt;height:20.55pt;visibility:visible;mso-wrap-distance-right:0">
                  <v:imagedata r:id="rId121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76B1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482F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EB6C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587E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8D79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60</w:t>
            </w:r>
          </w:p>
        </w:tc>
      </w:tr>
      <w:tr w:rsidR="00CF7DC8" w14:paraId="32234B12" w14:textId="77777777">
        <w:trPr>
          <w:trHeight w:val="302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F1CB" w14:textId="77777777" w:rsidR="00CF7DC8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EE76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E60F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81F9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13F5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8A6D" w14:textId="77777777" w:rsidR="00CF7DC8" w:rsidRPr="00B97EE2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</w:p>
        </w:tc>
      </w:tr>
    </w:tbl>
    <w:p w14:paraId="0F03B25B" w14:textId="77777777" w:rsidR="00CF7DC8" w:rsidRDefault="00CF7DC8">
      <w:pPr>
        <w:spacing w:line="360" w:lineRule="auto"/>
        <w:jc w:val="both"/>
        <w:rPr>
          <w:sz w:val="28"/>
          <w:szCs w:val="28"/>
        </w:rPr>
      </w:pPr>
    </w:p>
    <w:p w14:paraId="1BDE051C" w14:textId="77777777" w:rsidR="00CF7DC8" w:rsidRDefault="00CF7DC8">
      <w:pPr>
        <w:pStyle w:val="aff"/>
        <w:spacing w:line="360" w:lineRule="auto"/>
        <w:ind w:left="709"/>
        <w:jc w:val="both"/>
        <w:rPr>
          <w:sz w:val="28"/>
          <w:szCs w:val="28"/>
        </w:rPr>
      </w:pPr>
    </w:p>
    <w:p w14:paraId="3F0DB2CD" w14:textId="77777777" w:rsidR="00385359" w:rsidRPr="00385359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Решить задачу целочисленного программирования с целевой функцией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D51392" wp14:editId="7F5CB4A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" name="_x0000_tole_rId1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377BB58" id="_x0000_tole_rId130" o:spid="_x0000_s1026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eNPXwIAALQ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3XjT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366" w:dyaOrig="309" w14:anchorId="228C861A">
          <v:shape id="ole_rId130" o:spid="_x0000_i1084" type="#_x0000_t75" style="width:117.95pt;height:15.75pt;visibility:visible;mso-wrap-distance-right:0" o:ole="">
            <v:imagedata r:id="rId122" o:title=""/>
          </v:shape>
          <o:OLEObject Type="Embed" ProgID="Equation.DSMT4" ShapeID="ole_rId130" DrawAspect="Content" ObjectID="_1778326600" r:id="rId123"/>
        </w:object>
      </w:r>
      <w:r>
        <w:rPr>
          <w:sz w:val="28"/>
          <w:szCs w:val="28"/>
        </w:rPr>
        <w:t xml:space="preserve"> и ограничениями: </w:t>
      </w:r>
    </w:p>
    <w:p w14:paraId="2F76B18E" w14:textId="4AE7F0CD" w:rsidR="00CF7DC8" w:rsidRDefault="000E7252" w:rsidP="00385359">
      <w:pPr>
        <w:pStyle w:val="aff"/>
        <w:spacing w:line="360" w:lineRule="auto"/>
        <w:ind w:left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0155E9" wp14:editId="424983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" name="_x0000_tole_rId1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8D0FDC4" id="_x0000_tole_rId132" o:spid="_x0000_s1026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4wM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yq+MD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1646" w:dyaOrig="1543" w14:anchorId="1948324E">
          <v:shape id="ole_rId132" o:spid="_x0000_i1085" type="#_x0000_t75" style="width:82.3pt;height:77.45pt;visibility:visible;mso-wrap-distance-right:0" o:ole="">
            <v:imagedata r:id="rId124" o:title=""/>
          </v:shape>
          <o:OLEObject Type="Embed" ProgID="Equation.DSMT4" ShapeID="ole_rId132" DrawAspect="Content" ObjectID="_1778326601" r:id="rId125"/>
        </w:object>
      </w:r>
      <w:r w:rsidR="003724FD">
        <w:rPr>
          <w:sz w:val="28"/>
          <w:szCs w:val="28"/>
        </w:rPr>
        <w:t>.</w:t>
      </w:r>
    </w:p>
    <w:p w14:paraId="778658C5" w14:textId="77777777" w:rsidR="00CF7DC8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 xml:space="preserve">графическим способом; </w:t>
      </w:r>
    </w:p>
    <w:p w14:paraId="780862A4" w14:textId="77777777" w:rsidR="00CF7DC8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 xml:space="preserve">методом Гомори; </w:t>
      </w:r>
    </w:p>
    <w:p w14:paraId="74BD2F20" w14:textId="77777777" w:rsidR="00CF7DC8" w:rsidRPr="00385359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>дать геометрическую интерпретацию введения дополнительного ограничения.</w:t>
      </w:r>
    </w:p>
    <w:p w14:paraId="444295D0" w14:textId="77777777" w:rsidR="00385359" w:rsidRDefault="00385359" w:rsidP="00385359">
      <w:pPr>
        <w:pStyle w:val="ac"/>
        <w:ind w:left="360"/>
      </w:pPr>
    </w:p>
    <w:p w14:paraId="7A5878E1" w14:textId="4FE6EF3E" w:rsidR="00B97EE2" w:rsidRPr="00B97EE2" w:rsidRDefault="003724FD" w:rsidP="00001DB4">
      <w:pPr>
        <w:pStyle w:val="2"/>
        <w:jc w:val="left"/>
      </w:pPr>
      <w:r>
        <w:t xml:space="preserve">                       </w:t>
      </w:r>
      <w:bookmarkStart w:id="11" w:name="_Toc27346578"/>
      <w:r w:rsidR="00B97EE2" w:rsidRPr="00B97EE2">
        <w:t xml:space="preserve">Примерные вопросы для подготовки к </w:t>
      </w:r>
      <w:r w:rsidR="00001DB4">
        <w:t>зачету</w:t>
      </w:r>
    </w:p>
    <w:p w14:paraId="2F224DEB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Понятие математического моделирования. Классификация.</w:t>
      </w:r>
    </w:p>
    <w:p w14:paraId="521405B7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Задача оптимизации. Постановка задач математического и линейного программирования. Примеры задач оптимизации с экономическим содержанием. </w:t>
      </w:r>
    </w:p>
    <w:p w14:paraId="652C130C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14:paraId="66E39DD5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Виды производственных функций. Изокванты. Примеры.</w:t>
      </w:r>
    </w:p>
    <w:p w14:paraId="452AD27D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Функции полезности. Линии безразличия. Примеры.  Оптимальный набор товаров при заданном бюджетном множестве.  </w:t>
      </w:r>
    </w:p>
    <w:p w14:paraId="16D9E4A6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Функция полезности и предельная полезность. Изоклина.</w:t>
      </w:r>
    </w:p>
    <w:p w14:paraId="4025629C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Финансовые функции (основы финансовой математики)</w:t>
      </w:r>
    </w:p>
    <w:p w14:paraId="7544DE40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lastRenderedPageBreak/>
        <w:t>Задача Леонтьева.</w:t>
      </w:r>
    </w:p>
    <w:p w14:paraId="6E0F2672" w14:textId="77777777" w:rsidR="00B97EE2" w:rsidRDefault="00B97EE2" w:rsidP="00B97EE2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Задача линейного программирования, целевая функция, допустимое множество задачи, оптимальное решение, оптимальное множество. </w:t>
      </w:r>
    </w:p>
    <w:p w14:paraId="5F457497" w14:textId="51C141E1" w:rsidR="00E83EC1" w:rsidRPr="00914F04" w:rsidRDefault="00B97EE2" w:rsidP="00001DB4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транспортной задачи как задачи линейного программирования. Закрытая и открытая модель транспортной задачи. Приведите примеры. </w:t>
      </w:r>
    </w:p>
    <w:p w14:paraId="60634A02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Постановка задачи целочисленного программирования. Примеры задач с экономическим содержанием.</w:t>
      </w:r>
    </w:p>
    <w:p w14:paraId="5C1B1D52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Метод Гомори решения задачи целочисленного программирования.</w:t>
      </w:r>
    </w:p>
    <w:p w14:paraId="1740B087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задачи выпуклого программирования. </w:t>
      </w:r>
    </w:p>
    <w:p w14:paraId="27C0E770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</w:rPr>
        <w:t xml:space="preserve">Задача квадратичного программирования с выпуклой целевой функцией. </w:t>
      </w:r>
    </w:p>
    <w:p w14:paraId="2E7B769A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Метод динамического программирования. </w:t>
      </w:r>
    </w:p>
    <w:p w14:paraId="5181AD4A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Принцип оптимальности и уравнение Беллмана. </w:t>
      </w:r>
    </w:p>
    <w:p w14:paraId="76E1C453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Постановка задачи многокритериальной оптимизации.  </w:t>
      </w:r>
    </w:p>
    <w:p w14:paraId="4E359931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Задачи оптимального управления. </w:t>
      </w:r>
    </w:p>
    <w:p w14:paraId="7942BC26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0E7252">
        <w:rPr>
          <w:rFonts w:ascii="Times New Roman" w:hAnsi="Times New Roman"/>
          <w:sz w:val="28"/>
        </w:rPr>
        <w:t xml:space="preserve">Примеры вероятностных подходов </w:t>
      </w:r>
      <w:r>
        <w:rPr>
          <w:rFonts w:ascii="Times New Roman" w:hAnsi="Times New Roman"/>
          <w:sz w:val="28"/>
        </w:rPr>
        <w:t xml:space="preserve">в моделировании. </w:t>
      </w:r>
    </w:p>
    <w:p w14:paraId="1038E55C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>Задачи СМО.</w:t>
      </w:r>
    </w:p>
    <w:p w14:paraId="71C3AF18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>
        <w:rPr>
          <w:rFonts w:ascii="Tinos" w:hAnsi="Tinos"/>
          <w:sz w:val="28"/>
        </w:rPr>
        <w:t>Моделирование методами теории графов. Когнитивные графы</w:t>
      </w:r>
    </w:p>
    <w:p w14:paraId="7B212027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Моделирование методами теории графов.</w:t>
      </w:r>
      <w:r w:rsidR="000E7252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Применение в сетевом планировании.</w:t>
      </w:r>
    </w:p>
    <w:p w14:paraId="40DB82DC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Имитационное моделирование. </w:t>
      </w:r>
      <w:r>
        <w:rPr>
          <w:rFonts w:ascii="Tinos" w:hAnsi="Tinos"/>
          <w:sz w:val="28"/>
        </w:rPr>
        <w:t>Метод Монте-Карло</w:t>
      </w:r>
    </w:p>
    <w:p w14:paraId="40381427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t xml:space="preserve"> </w:t>
      </w:r>
      <w:r>
        <w:rPr>
          <w:rFonts w:ascii="Tinos" w:hAnsi="Tinos"/>
          <w:sz w:val="28"/>
        </w:rPr>
        <w:t>Компьютерное моделирование. Понятие дискретно-событийного моделирования.</w:t>
      </w:r>
    </w:p>
    <w:p w14:paraId="4269FB07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агентного  моделирования.</w:t>
      </w:r>
    </w:p>
    <w:p w14:paraId="76D013BB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lastRenderedPageBreak/>
        <w:t xml:space="preserve"> Компьютерное моделирование. Понятие системного моделирования.  </w:t>
      </w:r>
    </w:p>
    <w:p w14:paraId="2791E51F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Основные сведения об эконометрических моделях</w:t>
      </w:r>
    </w:p>
    <w:p w14:paraId="230F973A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Нейросетевое моделирование</w:t>
      </w:r>
    </w:p>
    <w:p w14:paraId="2829520E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Нечетко-логическое моделирование</w:t>
      </w:r>
    </w:p>
    <w:p w14:paraId="543DAF96" w14:textId="77777777" w:rsidR="00CF7DC8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Объяснение актуальности применения методов машинного обучения.  </w:t>
      </w:r>
    </w:p>
    <w:p w14:paraId="5D85F8CA" w14:textId="77777777" w:rsidR="00CF7DC8" w:rsidRDefault="00CF7DC8"/>
    <w:p w14:paraId="63225DEA" w14:textId="77777777" w:rsidR="00D55C13" w:rsidRDefault="00D55C13">
      <w:pPr>
        <w:pStyle w:val="1"/>
        <w:jc w:val="both"/>
      </w:pPr>
      <w:bookmarkStart w:id="12" w:name="_Toc27346579"/>
      <w:bookmarkStart w:id="13" w:name="_Toc260763003"/>
      <w:bookmarkStart w:id="14" w:name="_Toc260088263"/>
      <w:bookmarkStart w:id="15" w:name="_Toc259729749"/>
      <w:bookmarkStart w:id="16" w:name="_Toc260088331"/>
      <w:bookmarkEnd w:id="11"/>
    </w:p>
    <w:p w14:paraId="1473AB21" w14:textId="2B9736E9" w:rsidR="00CF7DC8" w:rsidRDefault="003724FD">
      <w:pPr>
        <w:pStyle w:val="1"/>
        <w:jc w:val="both"/>
      </w:pPr>
      <w:r>
        <w:t>8. Перечень основной и дополнительной учебной литературы, необходимой для освоения дисциплины</w:t>
      </w:r>
      <w:bookmarkEnd w:id="12"/>
      <w:bookmarkEnd w:id="13"/>
      <w:bookmarkEnd w:id="14"/>
      <w:bookmarkEnd w:id="15"/>
      <w:bookmarkEnd w:id="16"/>
    </w:p>
    <w:p w14:paraId="3478C630" w14:textId="77777777" w:rsidR="00CF7DC8" w:rsidRPr="00914F04" w:rsidRDefault="003724FD">
      <w:pPr>
        <w:tabs>
          <w:tab w:val="left" w:pos="360"/>
        </w:tabs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а) основная:</w:t>
      </w:r>
    </w:p>
    <w:p w14:paraId="1857F7EE" w14:textId="57F1D895" w:rsidR="00CF7DC8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  <w:rPr>
          <w:rFonts w:ascii="Tinos" w:hAnsi="Tinos"/>
          <w:color w:val="202020"/>
          <w:sz w:val="42"/>
        </w:rPr>
      </w:pPr>
      <w:r w:rsidRPr="00C45676">
        <w:rPr>
          <w:rFonts w:ascii="Tinos" w:hAnsi="Tinos"/>
          <w:color w:val="202020"/>
          <w:sz w:val="28"/>
        </w:rPr>
        <w:t>Сосновиков, Г. К. Компьютерное моделирование. Практикум по имитационному моделированию в среде GPSS World: учебное пособие / Г.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К. Сосновиков, Л.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 xml:space="preserve">А. Воробейчиков. </w:t>
      </w:r>
      <w:r>
        <w:rPr>
          <w:rFonts w:ascii="Tinos" w:hAnsi="Tinos"/>
          <w:color w:val="202020"/>
          <w:sz w:val="28"/>
        </w:rPr>
        <w:t>–</w:t>
      </w:r>
      <w:r w:rsidRPr="00C45676">
        <w:rPr>
          <w:rFonts w:ascii="Tinos" w:hAnsi="Tinos"/>
          <w:color w:val="202020"/>
          <w:sz w:val="28"/>
        </w:rPr>
        <w:t xml:space="preserve"> Москва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: Издательство "ФОРУМ", 2020</w:t>
      </w:r>
      <w:r>
        <w:rPr>
          <w:rFonts w:ascii="Tinos" w:hAnsi="Tinos"/>
          <w:color w:val="202020"/>
          <w:sz w:val="28"/>
        </w:rPr>
        <w:t>.</w:t>
      </w:r>
      <w:r w:rsidRPr="00C45676">
        <w:rPr>
          <w:rFonts w:ascii="Tinos" w:hAnsi="Tinos"/>
          <w:color w:val="202020"/>
          <w:sz w:val="28"/>
        </w:rPr>
        <w:t xml:space="preserve"> - 112 с. – (Высшее образование: Ба</w:t>
      </w:r>
      <w:r w:rsidR="007035F1">
        <w:rPr>
          <w:rFonts w:ascii="Tinos" w:hAnsi="Tinos"/>
          <w:color w:val="202020"/>
          <w:sz w:val="28"/>
        </w:rPr>
        <w:t>калавриат). - ЭБС ZNANIUM</w:t>
      </w:r>
      <w:r>
        <w:rPr>
          <w:rFonts w:ascii="Tinos" w:hAnsi="Tinos"/>
          <w:color w:val="202020"/>
          <w:sz w:val="28"/>
        </w:rPr>
        <w:t xml:space="preserve">. </w:t>
      </w:r>
      <w:r w:rsidRPr="00C45676">
        <w:rPr>
          <w:rFonts w:ascii="Tinos" w:hAnsi="Tinos"/>
          <w:color w:val="202020"/>
          <w:sz w:val="28"/>
        </w:rPr>
        <w:t>- URL: https://new.znanium.com/catalog/pro</w:t>
      </w:r>
      <w:r w:rsidR="007035F1">
        <w:rPr>
          <w:rFonts w:ascii="Tinos" w:hAnsi="Tinos"/>
          <w:color w:val="202020"/>
          <w:sz w:val="28"/>
        </w:rPr>
        <w:t>duct/1049590 (дата обращения: 23.04.2024</w:t>
      </w:r>
      <w:r w:rsidRPr="00C45676">
        <w:rPr>
          <w:rFonts w:ascii="Tinos" w:hAnsi="Tinos"/>
          <w:color w:val="202020"/>
          <w:sz w:val="28"/>
        </w:rPr>
        <w:t>). - Текст : электронный.</w:t>
      </w:r>
    </w:p>
    <w:p w14:paraId="01CF2CCC" w14:textId="79F8FCFB" w:rsidR="00CF7DC8" w:rsidRPr="00D55C13" w:rsidRDefault="00C45676" w:rsidP="00C45676">
      <w:pPr>
        <w:pStyle w:val="aff"/>
        <w:numPr>
          <w:ilvl w:val="0"/>
          <w:numId w:val="10"/>
        </w:numPr>
        <w:spacing w:line="360" w:lineRule="auto"/>
        <w:ind w:left="0" w:firstLine="852"/>
      </w:pPr>
      <w:r w:rsidRPr="00C45676">
        <w:rPr>
          <w:sz w:val="28"/>
          <w:szCs w:val="28"/>
        </w:rPr>
        <w:t xml:space="preserve"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Браилов [и др.]. </w:t>
      </w:r>
      <w:r>
        <w:rPr>
          <w:sz w:val="28"/>
          <w:szCs w:val="28"/>
        </w:rPr>
        <w:t>–</w:t>
      </w:r>
      <w:r w:rsidRPr="00C4567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: Финансы и статистика; ИНФРА-М, 2003, 2005, 2006, 2007, 2011. - 384 с.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– Текст : непосредственный. - То же. - URL: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http://lpvserver190/fulltext/Book/TRUDY%20FA/Mathema</w:t>
      </w:r>
      <w:r w:rsidR="007035F1">
        <w:rPr>
          <w:sz w:val="28"/>
          <w:szCs w:val="28"/>
        </w:rPr>
        <w:t>tics1.pdf (дата обращения: 23.04.2024</w:t>
      </w:r>
      <w:r w:rsidRPr="00C45676">
        <w:rPr>
          <w:sz w:val="28"/>
          <w:szCs w:val="28"/>
        </w:rPr>
        <w:t>). - Текст : электронный.</w:t>
      </w:r>
    </w:p>
    <w:p w14:paraId="61B6A38A" w14:textId="4C2EF28F" w:rsidR="00D55C13" w:rsidRDefault="00D55C13" w:rsidP="00D55C13">
      <w:pPr>
        <w:pStyle w:val="aff"/>
        <w:spacing w:line="360" w:lineRule="auto"/>
        <w:ind w:left="852"/>
      </w:pPr>
    </w:p>
    <w:p w14:paraId="03F63E98" w14:textId="77777777" w:rsidR="00CF7DC8" w:rsidRDefault="003724FD">
      <w:pPr>
        <w:spacing w:line="360" w:lineRule="auto"/>
      </w:pPr>
      <w:r>
        <w:rPr>
          <w:b/>
          <w:bCs/>
          <w:color w:val="FF0000"/>
          <w:sz w:val="28"/>
        </w:rPr>
        <w:lastRenderedPageBreak/>
        <w:t xml:space="preserve"> </w:t>
      </w:r>
      <w:r>
        <w:rPr>
          <w:b/>
          <w:bCs/>
          <w:sz w:val="28"/>
        </w:rPr>
        <w:t>б) дополнительная:</w:t>
      </w:r>
    </w:p>
    <w:p w14:paraId="18CBEE58" w14:textId="0C51CFD3" w:rsidR="00C45676" w:rsidRPr="00C45676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  <w:rPr>
          <w:sz w:val="28"/>
          <w:szCs w:val="28"/>
        </w:rPr>
      </w:pPr>
      <w:r w:rsidRPr="00C45676">
        <w:rPr>
          <w:sz w:val="28"/>
          <w:szCs w:val="28"/>
        </w:rPr>
        <w:t>Методы оптимальных решений в экономике и финансах : учебник / И.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А. Александрова [и др.]; под ред. В.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М. Гончаренко, В.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 xml:space="preserve">Ю. Попова. </w:t>
      </w:r>
      <w:r>
        <w:rPr>
          <w:sz w:val="28"/>
          <w:szCs w:val="28"/>
        </w:rPr>
        <w:t>–</w:t>
      </w:r>
      <w:r w:rsidRPr="00C4567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: Кнорус, 2016, 2017. - 400 с.</w:t>
      </w:r>
      <w:r>
        <w:rPr>
          <w:sz w:val="28"/>
          <w:szCs w:val="28"/>
        </w:rPr>
        <w:t xml:space="preserve"> – (Бакалавриат)</w:t>
      </w:r>
      <w:r w:rsidRPr="00C456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 xml:space="preserve">– Текст : непосредственный. </w:t>
      </w:r>
      <w:r>
        <w:rPr>
          <w:sz w:val="28"/>
          <w:szCs w:val="28"/>
        </w:rPr>
        <w:t>- То же. - 2017. – ЭБС BOOK.ru.</w:t>
      </w:r>
      <w:r w:rsidRPr="00C45676">
        <w:rPr>
          <w:sz w:val="28"/>
          <w:szCs w:val="28"/>
        </w:rPr>
        <w:t xml:space="preserve"> - URL: https://www.book.ru/book/927791 (дата обращени</w:t>
      </w:r>
      <w:r w:rsidR="007035F1">
        <w:rPr>
          <w:sz w:val="28"/>
          <w:szCs w:val="28"/>
        </w:rPr>
        <w:t>я: 23</w:t>
      </w:r>
      <w:r>
        <w:rPr>
          <w:sz w:val="28"/>
          <w:szCs w:val="28"/>
        </w:rPr>
        <w:t>.0</w:t>
      </w:r>
      <w:r w:rsidR="007035F1">
        <w:rPr>
          <w:sz w:val="28"/>
          <w:szCs w:val="28"/>
        </w:rPr>
        <w:t>4.2024</w:t>
      </w:r>
      <w:r w:rsidRPr="00C45676">
        <w:rPr>
          <w:sz w:val="28"/>
          <w:szCs w:val="28"/>
        </w:rPr>
        <w:t>). - Текст : электронный.</w:t>
      </w:r>
    </w:p>
    <w:p w14:paraId="62835503" w14:textId="77777777" w:rsidR="00CF7DC8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</w:pPr>
      <w:r w:rsidRPr="00C45676">
        <w:rPr>
          <w:rFonts w:ascii="Tinos" w:hAnsi="Tinos"/>
          <w:sz w:val="28"/>
          <w:szCs w:val="28"/>
        </w:rPr>
        <w:t>Сборник задач по курсу "Математика в экономике". В 3 ч. Ч. 1: Линейная алгебра, аналитическая геометрия и линейное программирование: учебное пособие для студ., обуч. по спец.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"Бух. учет, анализ и аудит", "Финансы и кредит", "Налоги и налогообложение" и "Мировая экономика" / С.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В. Пчелинцев [и др.]; под ред.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А. Бабайцева,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 xml:space="preserve">Б. Гисина. </w:t>
      </w:r>
      <w:r>
        <w:rPr>
          <w:rFonts w:ascii="Tinos" w:hAnsi="Tinos"/>
          <w:sz w:val="28"/>
          <w:szCs w:val="28"/>
        </w:rPr>
        <w:t>–</w:t>
      </w:r>
      <w:r w:rsidRPr="00C45676">
        <w:rPr>
          <w:rFonts w:ascii="Tinos" w:hAnsi="Tinos"/>
          <w:sz w:val="28"/>
          <w:szCs w:val="28"/>
        </w:rPr>
        <w:t xml:space="preserve"> Москва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: Финансы и статистика, 2013, 2017. - 256 с. - Текст : непосредственный.</w:t>
      </w:r>
    </w:p>
    <w:p w14:paraId="636147BD" w14:textId="77777777" w:rsidR="00CF7DC8" w:rsidRDefault="00CF7DC8">
      <w:pPr>
        <w:spacing w:line="360" w:lineRule="auto"/>
        <w:ind w:left="540"/>
        <w:jc w:val="both"/>
        <w:rPr>
          <w:bCs/>
          <w:sz w:val="28"/>
        </w:rPr>
      </w:pPr>
    </w:p>
    <w:p w14:paraId="260A188B" w14:textId="77777777" w:rsidR="00CF7DC8" w:rsidRDefault="003724FD">
      <w:pPr>
        <w:pStyle w:val="1"/>
        <w:jc w:val="both"/>
      </w:pPr>
      <w:bookmarkStart w:id="17" w:name="_Toc27346580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6C5C6223" w14:textId="77777777"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 Информационно-образовательный портал Финансового университета при Правительстве Российской Федерации </w:t>
      </w:r>
      <w:r>
        <w:rPr>
          <w:lang w:val="en-US"/>
        </w:rPr>
        <w:t>http</w:t>
      </w:r>
      <w:r>
        <w:t>://</w:t>
      </w:r>
      <w:r>
        <w:rPr>
          <w:lang w:val="en-US"/>
        </w:rPr>
        <w:t>portal</w:t>
      </w:r>
      <w:r>
        <w:t>.</w:t>
      </w:r>
      <w:r>
        <w:rPr>
          <w:lang w:val="en-US"/>
        </w:rPr>
        <w:t>ufrf</w:t>
      </w:r>
      <w:r>
        <w:t>.</w:t>
      </w:r>
      <w:r>
        <w:rPr>
          <w:lang w:val="en-US"/>
        </w:rPr>
        <w:t>ru</w:t>
      </w:r>
      <w:r>
        <w:t>/.</w:t>
      </w:r>
    </w:p>
    <w:p w14:paraId="2F2DCA28" w14:textId="77777777"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Сайт </w:t>
      </w:r>
      <w:r w:rsidR="001B656D">
        <w:t>Кафедры</w:t>
      </w:r>
      <w:r>
        <w:t xml:space="preserve"> анализа данных и машинного обучения Факультета информационных технологий и анализа больших данных.</w:t>
      </w:r>
    </w:p>
    <w:p w14:paraId="0AB13AAC" w14:textId="77777777" w:rsidR="00CF7DC8" w:rsidRDefault="003724FD">
      <w:pPr>
        <w:pStyle w:val="aff"/>
        <w:numPr>
          <w:ilvl w:val="1"/>
          <w:numId w:val="6"/>
        </w:numPr>
        <w:spacing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6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14:paraId="4C249FAA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27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14:paraId="340E2C07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28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14:paraId="1EBBD845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9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14:paraId="27648CBC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Электронно-библиотечная система издательства «ЮРАЙТ» </w:t>
      </w:r>
      <w:hyperlink r:id="rId130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5777CE94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31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https://e.lanbook.com/</w:t>
        </w:r>
      </w:hyperlink>
    </w:p>
    <w:p w14:paraId="2A3CEC24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2"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lib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alpinadigital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</w:p>
    <w:p w14:paraId="7E3BFBE3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3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5E3B395C" w14:textId="77777777" w:rsidR="00CF7DC8" w:rsidRPr="00914F04" w:rsidRDefault="003724FD" w:rsidP="00914F04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134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  <w:r>
        <w:rPr>
          <w:u w:val="single"/>
        </w:rPr>
        <w:t>.ru</w:t>
      </w:r>
    </w:p>
    <w:p w14:paraId="21146F0B" w14:textId="77777777" w:rsidR="00CF7DC8" w:rsidRDefault="003724FD" w:rsidP="00914F04">
      <w:pPr>
        <w:pStyle w:val="1"/>
        <w:tabs>
          <w:tab w:val="left" w:pos="1843"/>
        </w:tabs>
        <w:ind w:right="-624"/>
        <w:jc w:val="left"/>
      </w:pPr>
      <w:bookmarkStart w:id="18" w:name="_Toc27346581"/>
      <w:r>
        <w:t>10.     Методические указания для обучающихся по освоению дисциплины</w:t>
      </w:r>
      <w:bookmarkEnd w:id="18"/>
    </w:p>
    <w:p w14:paraId="27F4ACB3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проходит аудиторно и внеаудиторно.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70920F3D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2E5F8A8D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</w:t>
      </w:r>
      <w:r>
        <w:rPr>
          <w:sz w:val="28"/>
          <w:szCs w:val="28"/>
        </w:rPr>
        <w:lastRenderedPageBreak/>
        <w:t xml:space="preserve">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22531293" w14:textId="77777777" w:rsidR="00CF7DC8" w:rsidRDefault="003724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проблемно-деятельностный подход для решения практических задач. Сущность проблемно-деятельностного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14:paraId="67FC5296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- важный фактор освоения дисциплины. </w:t>
      </w:r>
    </w:p>
    <w:p w14:paraId="55F945BE" w14:textId="77777777" w:rsidR="00CF7DC8" w:rsidRDefault="00CF7DC8">
      <w:pPr>
        <w:spacing w:line="360" w:lineRule="auto"/>
        <w:ind w:firstLine="709"/>
        <w:jc w:val="both"/>
        <w:rPr>
          <w:sz w:val="28"/>
          <w:szCs w:val="28"/>
        </w:rPr>
      </w:pPr>
    </w:p>
    <w:p w14:paraId="56F57086" w14:textId="77777777" w:rsidR="00CF7DC8" w:rsidRDefault="003724FD" w:rsidP="00D55C13">
      <w:pPr>
        <w:pStyle w:val="1"/>
        <w:numPr>
          <w:ilvl w:val="0"/>
          <w:numId w:val="7"/>
        </w:numPr>
        <w:ind w:left="0" w:firstLine="0"/>
        <w:jc w:val="both"/>
        <w:rPr>
          <w:bCs/>
          <w:szCs w:val="28"/>
        </w:rPr>
      </w:pPr>
      <w:bookmarkStart w:id="19" w:name="_Toc27346582"/>
      <w:r>
        <w:rPr>
          <w:bCs/>
          <w:szCs w:val="28"/>
        </w:rPr>
        <w:lastRenderedPageBreak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20EAB11A" w14:textId="77777777" w:rsidR="00CF7DC8" w:rsidRDefault="00CF7DC8" w:rsidP="00D55C13">
      <w:pPr>
        <w:spacing w:line="360" w:lineRule="auto"/>
      </w:pPr>
    </w:p>
    <w:p w14:paraId="669905EA" w14:textId="77777777" w:rsidR="00CF7DC8" w:rsidRDefault="000E7252">
      <w:pPr>
        <w:pStyle w:val="aff1"/>
        <w:spacing w:line="360" w:lineRule="auto"/>
        <w:rPr>
          <w:rFonts w:eastAsia="Calibri"/>
          <w:b/>
          <w:sz w:val="28"/>
          <w:szCs w:val="28"/>
        </w:rPr>
      </w:pPr>
      <w:bookmarkStart w:id="20" w:name="_Toc531614950"/>
      <w:bookmarkStart w:id="21" w:name="_Toc531686467"/>
      <w:bookmarkStart w:id="22" w:name="_Toc26970245"/>
      <w:r>
        <w:rPr>
          <w:rFonts w:eastAsia="Calibri"/>
          <w:sz w:val="28"/>
          <w:szCs w:val="28"/>
        </w:rPr>
        <w:t>11.</w:t>
      </w:r>
      <w:r w:rsidR="003724FD">
        <w:rPr>
          <w:rFonts w:eastAsia="Calibri"/>
          <w:sz w:val="28"/>
          <w:szCs w:val="28"/>
        </w:rPr>
        <w:t>1</w:t>
      </w:r>
      <w:r w:rsidR="003724FD">
        <w:rPr>
          <w:rFonts w:eastAsia="Calibri"/>
          <w:b/>
          <w:sz w:val="28"/>
          <w:szCs w:val="28"/>
        </w:rPr>
        <w:t xml:space="preserve">. </w:t>
      </w:r>
      <w:r w:rsidR="003724FD">
        <w:rPr>
          <w:rFonts w:eastAsia="Calibri"/>
          <w:sz w:val="28"/>
          <w:szCs w:val="28"/>
        </w:rPr>
        <w:t>Комплект лицензионного программного обеспечения:</w:t>
      </w:r>
      <w:bookmarkEnd w:id="20"/>
      <w:bookmarkEnd w:id="21"/>
      <w:bookmarkEnd w:id="22"/>
    </w:p>
    <w:p w14:paraId="1784C930" w14:textId="7C93882E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1.Пакет офисных программ</w:t>
      </w:r>
      <w:r w:rsidR="00D55C13">
        <w:rPr>
          <w:rFonts w:eastAsia="Calibri"/>
          <w:sz w:val="28"/>
          <w:szCs w:val="28"/>
        </w:rPr>
        <w:t>;</w:t>
      </w:r>
    </w:p>
    <w:p w14:paraId="5C26EE7C" w14:textId="733079D7" w:rsidR="00CF7DC8" w:rsidRPr="00D55C13" w:rsidRDefault="003724FD">
      <w:pPr>
        <w:pStyle w:val="aff1"/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2.Антивирус </w:t>
      </w:r>
      <w:r>
        <w:rPr>
          <w:rFonts w:eastAsia="Calibri"/>
          <w:sz w:val="28"/>
          <w:szCs w:val="28"/>
          <w:lang w:val="en-US"/>
        </w:rPr>
        <w:t>Kaspersky</w:t>
      </w:r>
      <w:r w:rsidR="00D55C13">
        <w:rPr>
          <w:rFonts w:eastAsia="Calibri"/>
          <w:sz w:val="28"/>
          <w:szCs w:val="28"/>
        </w:rPr>
        <w:t>;</w:t>
      </w:r>
    </w:p>
    <w:p w14:paraId="5C97DFCA" w14:textId="77777777" w:rsidR="00CF7DC8" w:rsidRDefault="003724FD">
      <w:pPr>
        <w:pStyle w:val="aff1"/>
        <w:spacing w:line="360" w:lineRule="auto"/>
        <w:rPr>
          <w:color w:val="000000"/>
          <w:sz w:val="28"/>
          <w:szCs w:val="28"/>
          <w:lang w:eastAsia="x-none"/>
        </w:rPr>
      </w:pPr>
      <w:r>
        <w:rPr>
          <w:rFonts w:eastAsia="Calibri"/>
          <w:sz w:val="28"/>
          <w:szCs w:val="28"/>
        </w:rPr>
        <w:t xml:space="preserve">11.2. </w:t>
      </w:r>
      <w:r>
        <w:rPr>
          <w:color w:val="000000"/>
          <w:sz w:val="28"/>
          <w:szCs w:val="28"/>
          <w:lang w:eastAsia="x-none"/>
        </w:rPr>
        <w:t>Современные профессиональные базы данных и информационные справочные системы:</w:t>
      </w:r>
    </w:p>
    <w:p w14:paraId="497132EE" w14:textId="77777777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1.Информационно-правовая система «Консультант Плюс»; </w:t>
      </w:r>
    </w:p>
    <w:p w14:paraId="16BBB98B" w14:textId="77777777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2.Информационно-правовая система «Гарант»;</w:t>
      </w:r>
    </w:p>
    <w:p w14:paraId="3AC9BE3F" w14:textId="714C7093" w:rsidR="00CF7DC8" w:rsidRPr="00D55C13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3.Электронная</w:t>
      </w:r>
      <w:r>
        <w:rPr>
          <w:sz w:val="28"/>
          <w:szCs w:val="28"/>
          <w:lang w:eastAsia="en-US"/>
        </w:rPr>
        <w:t xml:space="preserve"> энциклопедия: </w:t>
      </w:r>
      <w:hyperlink r:id="rId135">
        <w:r>
          <w:rPr>
            <w:bCs/>
            <w:sz w:val="28"/>
            <w:szCs w:val="28"/>
            <w:lang w:val="en-US" w:eastAsia="en-US"/>
          </w:rPr>
          <w:t>http</w:t>
        </w:r>
        <w:r>
          <w:rPr>
            <w:bCs/>
            <w:sz w:val="28"/>
            <w:szCs w:val="28"/>
            <w:lang w:eastAsia="en-US"/>
          </w:rPr>
          <w:t>://</w:t>
        </w:r>
        <w:r>
          <w:rPr>
            <w:bCs/>
            <w:sz w:val="28"/>
            <w:szCs w:val="28"/>
            <w:lang w:val="en-US" w:eastAsia="en-US"/>
          </w:rPr>
          <w:t>ru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wikidia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org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</w:hyperlink>
      <w:r w:rsidR="00D55C13">
        <w:rPr>
          <w:bCs/>
          <w:sz w:val="28"/>
          <w:szCs w:val="28"/>
          <w:lang w:eastAsia="en-US"/>
        </w:rPr>
        <w:t>;</w:t>
      </w:r>
    </w:p>
    <w:p w14:paraId="68944BEE" w14:textId="4E4B5F2A" w:rsidR="00CF7DC8" w:rsidRPr="00D55C13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4.Cистема</w:t>
      </w:r>
      <w:r>
        <w:rPr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skrin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  <w:r w:rsidR="00D55C13">
        <w:rPr>
          <w:sz w:val="28"/>
          <w:szCs w:val="28"/>
          <w:lang w:eastAsia="en-US"/>
        </w:rPr>
        <w:t>;</w:t>
      </w:r>
    </w:p>
    <w:p w14:paraId="1C31C986" w14:textId="77777777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5.Эконометрический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14:paraId="3D0CC7E9" w14:textId="77777777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 Anylogic.</w:t>
      </w:r>
    </w:p>
    <w:p w14:paraId="2E5E1242" w14:textId="7F9CAE85"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</w:t>
      </w:r>
      <w:r w:rsidR="00D55C13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69EF34EE" w14:textId="77777777" w:rsidR="00CF7DC8" w:rsidRDefault="00CF7DC8">
      <w:pPr>
        <w:pStyle w:val="aff1"/>
        <w:spacing w:line="360" w:lineRule="auto"/>
        <w:rPr>
          <w:i/>
          <w:sz w:val="28"/>
          <w:szCs w:val="28"/>
        </w:rPr>
      </w:pPr>
    </w:p>
    <w:p w14:paraId="18CE8F31" w14:textId="77777777" w:rsidR="00CF7DC8" w:rsidRDefault="003724FD" w:rsidP="00D55C13">
      <w:pPr>
        <w:pStyle w:val="1"/>
        <w:jc w:val="both"/>
      </w:pPr>
      <w:r>
        <w:t xml:space="preserve">12. </w:t>
      </w:r>
      <w:bookmarkStart w:id="23" w:name="_Toc27346583"/>
      <w:r>
        <w:t>Материально-техническая база, необходимая для осуществления образовательного процесса по дисциплине</w:t>
      </w:r>
      <w:bookmarkEnd w:id="23"/>
    </w:p>
    <w:p w14:paraId="47580086" w14:textId="77777777" w:rsidR="00914F04" w:rsidRPr="00914F04" w:rsidRDefault="00914F04" w:rsidP="00914F04"/>
    <w:p w14:paraId="1618F797" w14:textId="77777777" w:rsidR="00CF7DC8" w:rsidRDefault="00914F04" w:rsidP="00914F0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3724FD">
        <w:rPr>
          <w:bCs/>
          <w:sz w:val="28"/>
          <w:szCs w:val="28"/>
        </w:rPr>
        <w:t>Требуется доступ в компьютерный класс для выполнения семинарских заданий и для самостоятельной работы.</w:t>
      </w:r>
    </w:p>
    <w:sectPr w:rsidR="00CF7DC8">
      <w:footerReference w:type="even" r:id="rId136"/>
      <w:footerReference w:type="default" r:id="rId137"/>
      <w:pgSz w:w="11906" w:h="16838"/>
      <w:pgMar w:top="1418" w:right="1418" w:bottom="1418" w:left="1418" w:header="0" w:footer="567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3814B" w14:textId="77777777" w:rsidR="00155035" w:rsidRDefault="00155035">
      <w:r>
        <w:separator/>
      </w:r>
    </w:p>
  </w:endnote>
  <w:endnote w:type="continuationSeparator" w:id="0">
    <w:p w14:paraId="15C12420" w14:textId="77777777" w:rsidR="00155035" w:rsidRDefault="0015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nos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002FE" w14:textId="77777777" w:rsidR="00C148CB" w:rsidRDefault="00C148CB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1DAE4695" wp14:editId="41D6875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E13CE54" w14:textId="77777777" w:rsidR="00C148CB" w:rsidRDefault="00C148CB">
                          <w:pPr>
                            <w:pStyle w:val="a4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DAE4695" id="Врезка1" o:spid="_x0000_s1026" style="position:absolute;left:0;text-align:left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14:paraId="5E13CE54" w14:textId="77777777" w:rsidR="00C148CB" w:rsidRDefault="00C148CB">
                    <w:pPr>
                      <w:pStyle w:val="a4"/>
                      <w:rPr>
                        <w:rStyle w:val="af3"/>
                      </w:rPr>
                    </w:pPr>
                    <w:r>
                      <w:rPr>
                        <w:rStyle w:val="af3"/>
                      </w:rPr>
                      <w:fldChar w:fldCharType="begin"/>
                    </w:r>
                    <w:r>
                      <w:rPr>
                        <w:rStyle w:val="af3"/>
                      </w:rPr>
                      <w:instrText xml:space="preserve"> PAGE </w:instrText>
                    </w:r>
                    <w:r>
                      <w:rPr>
                        <w:rStyle w:val="af3"/>
                      </w:rPr>
                      <w:fldChar w:fldCharType="separate"/>
                    </w:r>
                    <w:r>
                      <w:rPr>
                        <w:rStyle w:val="af3"/>
                      </w:rPr>
                      <w:t>0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763151"/>
      <w:docPartObj>
        <w:docPartGallery w:val="Page Numbers (Bottom of Page)"/>
        <w:docPartUnique/>
      </w:docPartObj>
    </w:sdtPr>
    <w:sdtEndPr/>
    <w:sdtContent>
      <w:p w14:paraId="1A1F5EFD" w14:textId="6049E52D" w:rsidR="00C148CB" w:rsidRDefault="00C148CB">
        <w:pPr>
          <w:pStyle w:val="a4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A4176">
          <w:rPr>
            <w:noProof/>
          </w:rPr>
          <w:t>7</w:t>
        </w:r>
        <w:r>
          <w:fldChar w:fldCharType="end"/>
        </w:r>
      </w:p>
    </w:sdtContent>
  </w:sdt>
  <w:p w14:paraId="408BCA0E" w14:textId="77777777" w:rsidR="00C148CB" w:rsidRDefault="00C148C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6DA6B" w14:textId="77777777" w:rsidR="00155035" w:rsidRDefault="00155035">
      <w:r>
        <w:separator/>
      </w:r>
    </w:p>
  </w:footnote>
  <w:footnote w:type="continuationSeparator" w:id="0">
    <w:p w14:paraId="1A055164" w14:textId="77777777" w:rsidR="00155035" w:rsidRDefault="00155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F6B5D"/>
    <w:multiLevelType w:val="multilevel"/>
    <w:tmpl w:val="4D94A5E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C2C05AC"/>
    <w:multiLevelType w:val="multilevel"/>
    <w:tmpl w:val="A6684F76"/>
    <w:lvl w:ilvl="0">
      <w:start w:val="8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2" w15:restartNumberingAfterBreak="0">
    <w:nsid w:val="1F3446E7"/>
    <w:multiLevelType w:val="multilevel"/>
    <w:tmpl w:val="98F67E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72436F0"/>
    <w:multiLevelType w:val="multilevel"/>
    <w:tmpl w:val="8D1CE83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3F1C5A3A"/>
    <w:multiLevelType w:val="multilevel"/>
    <w:tmpl w:val="39EC8F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5" w15:restartNumberingAfterBreak="0">
    <w:nsid w:val="40D15BC8"/>
    <w:multiLevelType w:val="multilevel"/>
    <w:tmpl w:val="B60219F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7C33FF6"/>
    <w:multiLevelType w:val="multilevel"/>
    <w:tmpl w:val="F1F4E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2A4580"/>
    <w:multiLevelType w:val="multilevel"/>
    <w:tmpl w:val="067E54C4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8" w15:restartNumberingAfterBreak="0">
    <w:nsid w:val="5BA929D0"/>
    <w:multiLevelType w:val="multilevel"/>
    <w:tmpl w:val="798EB4B8"/>
    <w:lvl w:ilvl="0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9" w15:restartNumberingAfterBreak="0">
    <w:nsid w:val="69621ED3"/>
    <w:multiLevelType w:val="multilevel"/>
    <w:tmpl w:val="69A418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719B1033"/>
    <w:multiLevelType w:val="multilevel"/>
    <w:tmpl w:val="2B68808E"/>
    <w:lvl w:ilvl="0">
      <w:start w:val="1"/>
      <w:numFmt w:val="lowerLetter"/>
      <w:lvlText w:val="%1)"/>
      <w:lvlJc w:val="left"/>
      <w:pPr>
        <w:tabs>
          <w:tab w:val="num" w:pos="-851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851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851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851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851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851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851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851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851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10"/>
  </w:num>
  <w:num w:numId="6">
    <w:abstractNumId w:val="1"/>
  </w:num>
  <w:num w:numId="7">
    <w:abstractNumId w:val="8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C8"/>
    <w:rsid w:val="00001DB4"/>
    <w:rsid w:val="000C5D69"/>
    <w:rsid w:val="000E7252"/>
    <w:rsid w:val="00125CE5"/>
    <w:rsid w:val="00155035"/>
    <w:rsid w:val="0018674B"/>
    <w:rsid w:val="001B656D"/>
    <w:rsid w:val="0021298F"/>
    <w:rsid w:val="002A4176"/>
    <w:rsid w:val="0030521F"/>
    <w:rsid w:val="003724FD"/>
    <w:rsid w:val="00374597"/>
    <w:rsid w:val="00385359"/>
    <w:rsid w:val="004A645A"/>
    <w:rsid w:val="00517A70"/>
    <w:rsid w:val="00520DBA"/>
    <w:rsid w:val="005D5766"/>
    <w:rsid w:val="00616FA3"/>
    <w:rsid w:val="00696978"/>
    <w:rsid w:val="007035F1"/>
    <w:rsid w:val="007B4DBA"/>
    <w:rsid w:val="00803CEF"/>
    <w:rsid w:val="008570C8"/>
    <w:rsid w:val="008B6B23"/>
    <w:rsid w:val="00914F04"/>
    <w:rsid w:val="00922EAE"/>
    <w:rsid w:val="00A00902"/>
    <w:rsid w:val="00AB4055"/>
    <w:rsid w:val="00B97EE2"/>
    <w:rsid w:val="00C148CB"/>
    <w:rsid w:val="00C42911"/>
    <w:rsid w:val="00C45676"/>
    <w:rsid w:val="00C47985"/>
    <w:rsid w:val="00CF7DC8"/>
    <w:rsid w:val="00D35DD2"/>
    <w:rsid w:val="00D55C13"/>
    <w:rsid w:val="00DA1075"/>
    <w:rsid w:val="00E13759"/>
    <w:rsid w:val="00E83EC1"/>
    <w:rsid w:val="00F0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9A54"/>
  <w15:docId w15:val="{77DE13CA-774D-44C1-BACC-1EE879EB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6F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AB0"/>
    <w:pPr>
      <w:keepNext/>
      <w:keepLines/>
      <w:spacing w:before="4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75AB0"/>
    <w:pPr>
      <w:keepNext/>
      <w:spacing w:before="120" w:after="12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175AB0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175AB0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uiPriority w:val="99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basedOn w:val="a0"/>
    <w:qFormat/>
    <w:rsid w:val="00831BD0"/>
    <w:rPr>
      <w:rFonts w:cs="Times New Roman"/>
      <w:vertAlign w:val="superscript"/>
    </w:rPr>
  </w:style>
  <w:style w:type="character" w:customStyle="1" w:styleId="aa">
    <w:name w:val="Привязка сноски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uiPriority w:val="99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customStyle="1" w:styleId="-">
    <w:name w:val="Интернет-ссылка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25">
    <w:name w:val="Текст сноски Знак2"/>
    <w:qFormat/>
    <w:locked/>
    <w:rsid w:val="00C722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er">
    <w:name w:val="Smaller"/>
    <w:qFormat/>
    <w:rsid w:val="00F6271F"/>
    <w:rPr>
      <w:sz w:val="20"/>
    </w:rPr>
  </w:style>
  <w:style w:type="character" w:customStyle="1" w:styleId="normaltextrun">
    <w:name w:val="normaltextrun"/>
    <w:qFormat/>
    <w:rsid w:val="00352829"/>
  </w:style>
  <w:style w:type="character" w:customStyle="1" w:styleId="eop">
    <w:name w:val="eop"/>
    <w:qFormat/>
    <w:rsid w:val="00352829"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Ссылка указателя"/>
    <w:qFormat/>
  </w:style>
  <w:style w:type="paragraph" w:styleId="ae">
    <w:name w:val="Title"/>
    <w:basedOn w:val="a"/>
    <w:next w:val="ac"/>
    <w:link w:val="ad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uiPriority w:val="99"/>
    <w:rsid w:val="00004549"/>
    <w:pPr>
      <w:spacing w:after="120"/>
    </w:pPr>
  </w:style>
  <w:style w:type="paragraph" w:styleId="af7">
    <w:name w:val="List"/>
    <w:basedOn w:val="ac"/>
    <w:rPr>
      <w:rFonts w:cs="Droid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9">
    <w:name w:val="index heading"/>
    <w:basedOn w:val="ae"/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Стиль Заголовок 2 + по центру"/>
    <w:basedOn w:val="2"/>
    <w:uiPriority w:val="99"/>
    <w:qFormat/>
    <w:rsid w:val="00CC12A1"/>
    <w:pPr>
      <w:spacing w:after="240"/>
    </w:pPr>
    <w:rPr>
      <w:rFonts w:cs="Times New Roman"/>
      <w:szCs w:val="20"/>
    </w:rPr>
  </w:style>
  <w:style w:type="paragraph" w:customStyle="1" w:styleId="afb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  <w:jc w:val="both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c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  <w:jc w:val="both"/>
    </w:pPr>
  </w:style>
  <w:style w:type="paragraph" w:styleId="afd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e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rPr>
      <w:color w:val="000000"/>
      <w:sz w:val="24"/>
      <w:szCs w:val="24"/>
    </w:rPr>
  </w:style>
  <w:style w:type="paragraph" w:customStyle="1" w:styleId="13">
    <w:name w:val="Обычный1"/>
    <w:qFormat/>
    <w:rsid w:val="00557AF7"/>
    <w:pPr>
      <w:widowControl w:val="0"/>
    </w:pPr>
    <w:rPr>
      <w:rFonts w:ascii="Courier New" w:hAnsi="Courier New"/>
      <w:sz w:val="20"/>
      <w:szCs w:val="20"/>
    </w:rPr>
  </w:style>
  <w:style w:type="paragraph" w:styleId="aff0">
    <w:name w:val="TOC Heading"/>
    <w:basedOn w:val="1"/>
    <w:next w:val="a"/>
    <w:uiPriority w:val="39"/>
    <w:unhideWhenUsed/>
    <w:qFormat/>
    <w:rsid w:val="00175AB0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3F3841"/>
    <w:pPr>
      <w:tabs>
        <w:tab w:val="left" w:pos="440"/>
        <w:tab w:val="right" w:leader="dot" w:pos="9060"/>
      </w:tabs>
      <w:spacing w:after="100"/>
      <w:jc w:val="both"/>
    </w:pPr>
  </w:style>
  <w:style w:type="paragraph" w:styleId="27">
    <w:name w:val="toc 2"/>
    <w:basedOn w:val="a"/>
    <w:next w:val="a"/>
    <w:autoRedefine/>
    <w:uiPriority w:val="39"/>
    <w:locked/>
    <w:rsid w:val="00175AB0"/>
    <w:pPr>
      <w:spacing w:after="100"/>
      <w:ind w:left="240"/>
    </w:pPr>
  </w:style>
  <w:style w:type="paragraph" w:customStyle="1" w:styleId="28">
    <w:name w:val="Обычный2"/>
    <w:qFormat/>
    <w:rsid w:val="00636A30"/>
    <w:pPr>
      <w:widowControl w:val="0"/>
    </w:pPr>
    <w:rPr>
      <w:rFonts w:ascii="Courier New" w:hAnsi="Courier New"/>
      <w:sz w:val="20"/>
      <w:szCs w:val="20"/>
    </w:rPr>
  </w:style>
  <w:style w:type="paragraph" w:customStyle="1" w:styleId="33">
    <w:name w:val="Обычный3"/>
    <w:qFormat/>
    <w:rsid w:val="0013540A"/>
    <w:pPr>
      <w:widowControl w:val="0"/>
    </w:pPr>
    <w:rPr>
      <w:rFonts w:ascii="Courier New" w:hAnsi="Courier New"/>
      <w:sz w:val="20"/>
      <w:szCs w:val="20"/>
    </w:rPr>
  </w:style>
  <w:style w:type="paragraph" w:customStyle="1" w:styleId="4">
    <w:name w:val="Обычный4"/>
    <w:qFormat/>
    <w:rsid w:val="009E31BC"/>
    <w:pPr>
      <w:widowControl w:val="0"/>
    </w:pPr>
    <w:rPr>
      <w:rFonts w:ascii="Courier New" w:hAnsi="Courier New"/>
      <w:sz w:val="20"/>
      <w:szCs w:val="20"/>
    </w:rPr>
  </w:style>
  <w:style w:type="paragraph" w:styleId="aff1">
    <w:name w:val="No Spacing"/>
    <w:uiPriority w:val="1"/>
    <w:qFormat/>
    <w:rsid w:val="0043727C"/>
    <w:rPr>
      <w:sz w:val="24"/>
      <w:szCs w:val="24"/>
    </w:rPr>
  </w:style>
  <w:style w:type="paragraph" w:customStyle="1" w:styleId="5">
    <w:name w:val="Обычный5"/>
    <w:qFormat/>
    <w:rsid w:val="00E903D6"/>
    <w:pPr>
      <w:widowControl w:val="0"/>
    </w:pPr>
    <w:rPr>
      <w:rFonts w:ascii="Courier New" w:hAnsi="Courier New"/>
      <w:sz w:val="20"/>
      <w:szCs w:val="20"/>
    </w:rPr>
  </w:style>
  <w:style w:type="paragraph" w:customStyle="1" w:styleId="LO-normal">
    <w:name w:val="LO-normal"/>
    <w:qFormat/>
    <w:rsid w:val="005844C3"/>
    <w:pPr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customStyle="1" w:styleId="paragraph">
    <w:name w:val="paragraph"/>
    <w:basedOn w:val="a"/>
    <w:qFormat/>
    <w:rsid w:val="00352829"/>
    <w:pPr>
      <w:spacing w:beforeAutospacing="1" w:afterAutospacing="1"/>
    </w:pPr>
  </w:style>
  <w:style w:type="paragraph" w:customStyle="1" w:styleId="aff2">
    <w:name w:val="Содержимое врезки"/>
    <w:basedOn w:val="a"/>
    <w:qFormat/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numbering" w:customStyle="1" w:styleId="141">
    <w:name w:val="Стиль нумерованный 14 пт"/>
    <w:qFormat/>
    <w:rsid w:val="003B7555"/>
  </w:style>
  <w:style w:type="table" w:styleId="aff5">
    <w:name w:val="Table Grid"/>
    <w:basedOn w:val="a1"/>
    <w:uiPriority w:val="59"/>
    <w:qFormat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116E99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Hyperlink"/>
    <w:basedOn w:val="a0"/>
    <w:uiPriority w:val="99"/>
    <w:rsid w:val="003724F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138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2.bin"/><Relationship Id="rId128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image" Target="media/image32.wmf"/><Relationship Id="rId113" Type="http://schemas.openxmlformats.org/officeDocument/2006/relationships/image" Target="media/image56.wmf"/><Relationship Id="rId118" Type="http://schemas.openxmlformats.org/officeDocument/2006/relationships/image" Target="media/image60.wmf"/><Relationship Id="rId134" Type="http://schemas.openxmlformats.org/officeDocument/2006/relationships/hyperlink" Target="http://&#1085;&#1101;&#1073;.&#1088;&#1092;/" TargetMode="External"/><Relationship Id="rId139" Type="http://schemas.openxmlformats.org/officeDocument/2006/relationships/theme" Target="theme/theme1.xml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image" Target="media/image65.wmf"/><Relationship Id="rId129" Type="http://schemas.openxmlformats.org/officeDocument/2006/relationships/hyperlink" Target="http://www.znanium.com/" TargetMode="External"/><Relationship Id="rId54" Type="http://schemas.openxmlformats.org/officeDocument/2006/relationships/image" Target="media/image24.wmf"/><Relationship Id="rId70" Type="http://schemas.openxmlformats.org/officeDocument/2006/relationships/image" Target="media/image33.wmf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61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hyperlink" Target="https://www.biblio-online.ru/" TargetMode="External"/><Relationship Id="rId135" Type="http://schemas.openxmlformats.org/officeDocument/2006/relationships/hyperlink" Target="http://ru.wikidia.org/wiki/Wiki" TargetMode="Externa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62.wmf"/><Relationship Id="rId125" Type="http://schemas.openxmlformats.org/officeDocument/2006/relationships/oleObject" Target="embeddings/oleObject53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hyperlink" Target="https://e.lanbook.com/" TargetMode="External"/><Relationship Id="rId136" Type="http://schemas.openxmlformats.org/officeDocument/2006/relationships/footer" Target="footer1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hyperlink" Target="http://elib.fa.ru/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3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hyperlink" Target="http://lib.alpinadigital.ru/" TargetMode="Externa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7.bin"/><Relationship Id="rId127" Type="http://schemas.openxmlformats.org/officeDocument/2006/relationships/hyperlink" Target="http://www.book.ru/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A85BE-72AA-4C05-BAE5-F373CD0D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5426</Words>
  <Characters>30929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dc:description/>
  <cp:lastModifiedBy>Евсеева Ирина Владимировна</cp:lastModifiedBy>
  <cp:revision>3</cp:revision>
  <cp:lastPrinted>2023-06-21T12:28:00Z</cp:lastPrinted>
  <dcterms:created xsi:type="dcterms:W3CDTF">2024-04-23T12:51:00Z</dcterms:created>
  <dcterms:modified xsi:type="dcterms:W3CDTF">2024-05-27T11:49:00Z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